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1" w:after="188" w:lineRule="auto" w:line="259"/>
        <w:jc w:val="left"/>
        <w:rPr>
          <w:sz w:val="24"/>
          <w:szCs w:val="24"/>
          <w:lang w:val="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IBM-</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Naan</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Mudhalvan</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Data</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Analytics</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with</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Cognos</w:t>
      </w:r>
    </w:p>
    <w:p>
      <w:pPr>
        <w:pStyle w:val="style0"/>
        <w:spacing w:after="186"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Phase5</w:t>
      </w:r>
    </w:p>
    <w:p>
      <w:pPr>
        <w:pStyle w:val="style0"/>
        <w:spacing w:after="186" w:lineRule="auto" w:line="259"/>
        <w:jc w:val="center"/>
        <w:rPr>
          <w:sz w:val="24"/>
          <w:szCs w:val="24"/>
          <w:lang w:val="en-US"/>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Development</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Part</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2</w:t>
      </w:r>
    </w:p>
    <w:p>
      <w:pPr>
        <w:pStyle w:val="style0"/>
        <w:spacing w:after="160" w:lineRule="auto" w:line="259"/>
        <w:jc w:val="left"/>
        <w:rPr>
          <w:sz w:val="24"/>
          <w:szCs w:val="24"/>
          <w:lang w:val="en-US"/>
        </w:rPr>
      </w:pPr>
    </w:p>
    <w:p>
      <w:pPr>
        <w:pStyle w:val="style0"/>
        <w:spacing w:after="160" w:lineRule="auto" w:line="259"/>
        <w:jc w:val="left"/>
        <w:rPr>
          <w:sz w:val="24"/>
          <w:szCs w:val="24"/>
          <w:lang w:val="en-US"/>
        </w:rPr>
      </w:pPr>
    </w:p>
    <w:p>
      <w:pPr>
        <w:pStyle w:val="style0"/>
        <w:spacing w:after="160" w:lineRule="auto" w:line="259"/>
        <w:jc w:val="left"/>
        <w:rPr>
          <w:sz w:val="24"/>
          <w:szCs w:val="24"/>
          <w:lang w:val="en-US"/>
        </w:rPr>
      </w:pPr>
    </w:p>
    <w:tbl>
      <w:tblPr>
        <w:tblW w:w="9578" w:type="dxa"/>
        <w:jc w:val="left"/>
        <w:tblInd w:w="2" w:type="dxa"/>
        <w:tblCellMar>
          <w:top w:w="0" w:type="dxa"/>
          <w:left w:w="108" w:type="dxa"/>
          <w:bottom w:w="0" w:type="dxa"/>
          <w:right w:w="108" w:type="dxa"/>
        </w:tblCellMar>
      </w:tblPr>
      <w:tblGrid>
        <w:gridCol w:w="9578"/>
      </w:tblGrid>
      <w:tr>
        <w:trPr>
          <w:cantSplit w:val="false"/>
          <w:tblHeader w:val="false"/>
          <w:jc w:val="left"/>
        </w:trPr>
        <w:tc>
          <w:tcPr>
            <w:tcW w:w="9578" w:type="dxa"/>
            <w:tcBorders/>
            <w:tcMar>
              <w:top w:w="0" w:type="dxa"/>
              <w:left w:w="108" w:type="dxa"/>
              <w:bottom w:w="0" w:type="dxa"/>
              <w:right w:w="108" w:type="dxa"/>
            </w:tcMar>
          </w:tcPr>
          <w:p>
            <w:pPr>
              <w:pStyle w:val="style0"/>
              <w:spacing w:after="185" w:lineRule="auto" w:line="259"/>
              <w:jc w:val="left"/>
              <w:rPr>
                <w:sz w:val="24"/>
                <w:szCs w:val="24"/>
                <w:lang w:val="en-US"/>
              </w:rPr>
            </w:pPr>
          </w:p>
          <w:p>
            <w:pPr>
              <w:pStyle w:val="style0"/>
              <w:spacing w:after="185" w:lineRule="auto" w:line="259"/>
              <w:jc w:val="left"/>
              <w:rPr>
                <w:b/>
                <w:bCs/>
                <w:sz w:val="24"/>
                <w:szCs w:val="24"/>
                <w:lang w:val="en-US"/>
              </w:rPr>
            </w:pPr>
            <w:r>
              <w:rPr>
                <w:b/>
                <w:bCs/>
                <w:sz w:val="24"/>
                <w:szCs w:val="24"/>
                <w:lang w:val="en-US"/>
              </w:rPr>
              <w:t>Student Name</w:t>
            </w:r>
            <w:r>
              <w:rPr>
                <w:sz w:val="24"/>
                <w:szCs w:val="24"/>
                <w:lang w:val="en-US"/>
              </w:rPr>
              <w:tab/>
            </w:r>
            <w:r>
              <w:rPr>
                <w:sz w:val="24"/>
                <w:szCs w:val="24"/>
                <w:lang w:val="en-US"/>
              </w:rPr>
              <w:tab/>
            </w:r>
            <w:r>
              <w:rPr>
                <w:sz w:val="24"/>
                <w:szCs w:val="24"/>
                <w:lang w:val="en-US"/>
              </w:rPr>
              <w:tab/>
            </w:r>
            <w:r>
              <w:rPr>
                <w:sz w:val="24"/>
                <w:szCs w:val="24"/>
                <w:lang w:val="en-US"/>
              </w:rPr>
              <w:t>:</w:t>
            </w:r>
            <w:r>
              <w:rPr>
                <w:sz w:val="24"/>
                <w:szCs w:val="24"/>
                <w:lang w:val="en-US"/>
              </w:rPr>
              <w:tab/>
            </w:r>
            <w:r>
              <w:rPr>
                <w:sz w:val="24"/>
                <w:szCs w:val="24"/>
                <w:lang w:val="en-US"/>
              </w:rPr>
              <w:t>Pramila s</w:t>
            </w:r>
          </w:p>
          <w:p>
            <w:pPr>
              <w:pStyle w:val="style0"/>
              <w:spacing w:after="185" w:lineRule="auto" w:line="259"/>
              <w:jc w:val="left"/>
              <w:rPr>
                <w:sz w:val="24"/>
                <w:szCs w:val="24"/>
                <w:lang w:val="en-US"/>
              </w:rPr>
            </w:pPr>
            <w:r>
              <w:rPr>
                <w:b/>
                <w:bCs/>
                <w:sz w:val="24"/>
                <w:szCs w:val="24"/>
                <w:lang w:val="en-US"/>
              </w:rPr>
              <w:t>Register Number</w:t>
            </w:r>
            <w:r>
              <w:rPr>
                <w:sz w:val="24"/>
                <w:szCs w:val="24"/>
                <w:lang w:val="en-US"/>
              </w:rPr>
              <w:t xml:space="preserve">     </w:t>
            </w:r>
            <w:r>
              <w:rPr>
                <w:sz w:val="24"/>
                <w:szCs w:val="24"/>
                <w:lang w:val="en-US"/>
              </w:rPr>
              <w:tab/>
            </w:r>
            <w:r>
              <w:rPr>
                <w:sz w:val="24"/>
                <w:szCs w:val="24"/>
                <w:lang w:val="en-US"/>
              </w:rPr>
              <w:t xml:space="preserve">             :</w:t>
            </w:r>
            <w:r>
              <w:rPr>
                <w:sz w:val="24"/>
                <w:szCs w:val="24"/>
                <w:lang w:val="en-US"/>
              </w:rPr>
              <w:tab/>
            </w:r>
            <w:r>
              <w:rPr>
                <w:sz w:val="24"/>
                <w:szCs w:val="24"/>
                <w:lang w:val="en-US"/>
              </w:rPr>
              <w:t>620821104080</w:t>
            </w:r>
          </w:p>
          <w:p>
            <w:pPr>
              <w:pStyle w:val="style0"/>
              <w:spacing w:after="185" w:lineRule="auto" w:line="259"/>
              <w:jc w:val="left"/>
              <w:rPr>
                <w:sz w:val="24"/>
                <w:szCs w:val="24"/>
                <w:lang w:val="en-US"/>
              </w:rPr>
            </w:pPr>
            <w:r>
              <w:rPr>
                <w:b/>
                <w:bCs/>
                <w:sz w:val="24"/>
                <w:szCs w:val="24"/>
                <w:lang w:val="en-US"/>
              </w:rPr>
              <w:t>Branch</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sz w:val="24"/>
                <w:szCs w:val="24"/>
                <w:lang w:val="en-US"/>
              </w:rPr>
              <w:t>:</w:t>
            </w:r>
            <w:r>
              <w:rPr>
                <w:sz w:val="24"/>
                <w:szCs w:val="24"/>
                <w:lang w:val="en-US"/>
              </w:rPr>
              <w:tab/>
            </w:r>
            <w:r>
              <w:rPr>
                <w:sz w:val="24"/>
                <w:szCs w:val="24"/>
                <w:lang w:val="en-US"/>
              </w:rPr>
              <w:t xml:space="preserve">B.E CSE </w:t>
            </w:r>
          </w:p>
          <w:p>
            <w:pPr>
              <w:pStyle w:val="style0"/>
              <w:spacing w:after="185" w:lineRule="auto" w:line="259"/>
              <w:jc w:val="left"/>
              <w:rPr>
                <w:sz w:val="24"/>
                <w:szCs w:val="24"/>
                <w:lang w:val="en-US"/>
              </w:rPr>
            </w:pPr>
            <w:r>
              <w:rPr>
                <w:b/>
                <w:bCs/>
                <w:sz w:val="24"/>
                <w:szCs w:val="24"/>
                <w:lang w:val="en-US"/>
              </w:rPr>
              <w:t>Year</w:t>
            </w:r>
            <w:r>
              <w:rPr>
                <w:b/>
                <w:bCs/>
                <w:sz w:val="24"/>
                <w:szCs w:val="24"/>
                <w:lang w:val="en-US"/>
              </w:rPr>
              <w:tab/>
            </w:r>
            <w:r>
              <w:rPr>
                <w:b/>
                <w:bCs/>
                <w:sz w:val="24"/>
                <w:szCs w:val="24"/>
                <w:lang w:val="en-US"/>
              </w:rPr>
              <w:t xml:space="preserve">                                    </w:t>
            </w:r>
            <w:r>
              <w:rPr>
                <w:sz w:val="24"/>
                <w:szCs w:val="24"/>
                <w:lang w:val="en-US"/>
              </w:rPr>
              <w:t>:</w:t>
            </w:r>
            <w:r>
              <w:rPr>
                <w:sz w:val="24"/>
                <w:szCs w:val="24"/>
                <w:lang w:val="en-US"/>
              </w:rPr>
              <w:tab/>
            </w:r>
            <w:r>
              <w:rPr>
                <w:sz w:val="24"/>
                <w:szCs w:val="24"/>
                <w:lang w:val="en-US"/>
              </w:rPr>
              <w:t>3rd year</w:t>
            </w:r>
          </w:p>
          <w:p>
            <w:pPr>
              <w:pStyle w:val="style0"/>
              <w:spacing w:after="185" w:lineRule="auto" w:line="259"/>
              <w:jc w:val="left"/>
              <w:rPr>
                <w:sz w:val="24"/>
                <w:szCs w:val="24"/>
                <w:lang w:val="en-US"/>
              </w:rPr>
            </w:pPr>
            <w:r>
              <w:rPr>
                <w:b/>
                <w:bCs/>
                <w:sz w:val="24"/>
                <w:szCs w:val="24"/>
                <w:lang w:val="en-US"/>
              </w:rPr>
              <w:t xml:space="preserve">Topic </w:t>
            </w:r>
            <w:r>
              <w:rPr>
                <w:b/>
                <w:bCs/>
                <w:sz w:val="24"/>
                <w:szCs w:val="24"/>
                <w:lang w:val="en-US"/>
              </w:rPr>
              <w:tab/>
            </w:r>
            <w:r>
              <w:rPr>
                <w:b/>
                <w:bCs/>
                <w:sz w:val="24"/>
                <w:szCs w:val="24"/>
                <w:lang w:val="en-US"/>
              </w:rPr>
              <w:tab/>
            </w:r>
            <w:r>
              <w:rPr>
                <w:b/>
                <w:bCs/>
                <w:sz w:val="24"/>
                <w:szCs w:val="24"/>
                <w:lang w:val="en-US"/>
              </w:rPr>
              <w:tab/>
            </w:r>
            <w:r>
              <w:rPr>
                <w:b/>
                <w:bCs/>
                <w:sz w:val="24"/>
                <w:szCs w:val="24"/>
                <w:lang w:val="en-US"/>
              </w:rPr>
              <w:t xml:space="preserve">            </w:t>
            </w:r>
            <w:r>
              <w:rPr>
                <w:sz w:val="24"/>
                <w:szCs w:val="24"/>
                <w:lang w:val="en-US"/>
              </w:rPr>
              <w:t>:</w:t>
            </w:r>
            <w:r>
              <w:rPr>
                <w:sz w:val="24"/>
                <w:szCs w:val="24"/>
                <w:lang w:val="en-US"/>
              </w:rPr>
              <w:tab/>
            </w:r>
            <w:r>
              <w:rPr>
                <w:sz w:val="24"/>
                <w:szCs w:val="24"/>
                <w:lang w:val="en-US"/>
              </w:rPr>
              <w:t>Data Analytics with Cognous</w:t>
            </w:r>
          </w:p>
          <w:p>
            <w:pPr>
              <w:pStyle w:val="style0"/>
              <w:spacing w:after="185" w:lineRule="auto" w:line="259"/>
              <w:jc w:val="left"/>
              <w:rPr>
                <w:sz w:val="24"/>
                <w:szCs w:val="24"/>
                <w:lang w:val="en-US"/>
              </w:rPr>
            </w:pPr>
            <w:r>
              <w:rPr>
                <w:b/>
                <w:bCs/>
                <w:sz w:val="24"/>
                <w:szCs w:val="24"/>
                <w:lang w:val="en-US"/>
              </w:rPr>
              <w:t>Title</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sz w:val="24"/>
                <w:szCs w:val="24"/>
                <w:lang w:val="en-US"/>
              </w:rPr>
              <w:t>:</w:t>
            </w:r>
            <w:r>
              <w:rPr>
                <w:sz w:val="24"/>
                <w:szCs w:val="24"/>
                <w:lang w:val="en-US"/>
              </w:rPr>
              <w:tab/>
            </w:r>
            <w:r>
              <w:rPr>
                <w:sz w:val="24"/>
                <w:szCs w:val="24"/>
                <w:lang w:val="en-US"/>
              </w:rPr>
              <w:t>COVID 19</w:t>
            </w:r>
          </w:p>
          <w:p>
            <w:pPr>
              <w:pStyle w:val="style0"/>
              <w:spacing w:after="185" w:lineRule="auto" w:line="259"/>
              <w:jc w:val="left"/>
              <w:rPr>
                <w:sz w:val="24"/>
                <w:szCs w:val="24"/>
                <w:lang w:val="en-US"/>
              </w:rPr>
            </w:pPr>
            <w:r>
              <w:rPr>
                <w:b/>
                <w:bCs/>
                <w:sz w:val="24"/>
                <w:szCs w:val="24"/>
                <w:lang w:val="en-US"/>
              </w:rPr>
              <w:t>College</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w:t>
            </w:r>
            <w:r>
              <w:rPr>
                <w:sz w:val="24"/>
                <w:szCs w:val="24"/>
                <w:lang w:val="en-US"/>
              </w:rPr>
              <w:tab/>
            </w:r>
            <w:r>
              <w:rPr>
                <w:sz w:val="24"/>
                <w:szCs w:val="24"/>
                <w:lang w:val="en-US"/>
              </w:rPr>
              <w:t>Gnanamani College of Technology</w:t>
            </w:r>
          </w:p>
        </w:tc>
      </w:tr>
    </w:tbl>
    <w:p>
      <w:pPr>
        <w:pStyle w:val="style0"/>
        <w:spacing w:before="1" w:after="188" w:lineRule="auto" w:line="259"/>
        <w:jc w:val="left"/>
        <w:rPr>
          <w:sz w:val="24"/>
          <w:szCs w:val="24"/>
        </w:rPr>
      </w:pPr>
      <w:r>
        <w:rPr>
          <w:sz w:val="24"/>
          <w:szCs w:val="24"/>
          <w:lang w:val="en-US"/>
        </w:rPr>
        <w:t xml:space="preserve">              </w:t>
      </w: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lineRule="auto" w:line="259"/>
        <w:jc w:val="left"/>
        <w:rPr>
          <w:sz w:val="24"/>
          <w:szCs w:val="24"/>
        </w:rPr>
      </w:pPr>
    </w:p>
    <w:p>
      <w:pPr>
        <w:pStyle w:val="style0"/>
        <w:spacing w:before="0" w:after="0"/>
        <w:rPr>
          <w:sz w:val="24"/>
          <w:szCs w:val="24"/>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rFonts w:ascii="Times New Roman" w:cs="Times New Roman" w:eastAsia="Calibri" w:hAnsi="Times New Roman" w:hint="default"/>
          <w:b/>
          <w:bCs/>
          <w:i w:val="false"/>
          <w:iCs w:val="false"/>
          <w:color w:val="auto"/>
          <w:sz w:val="24"/>
          <w:szCs w:val="24"/>
          <w:highlight w:val="none"/>
          <w:vertAlign w:val="baseline"/>
          <w:em w:val="none"/>
          <w:lang w:val="en-US" w:eastAsia="en-US"/>
        </w:rPr>
      </w:pPr>
    </w:p>
    <w:p>
      <w:pPr>
        <w:pStyle w:val="style0"/>
        <w:spacing w:before="20" w:after="300" w:lineRule="auto" w:line="259"/>
        <w:jc w:val="center"/>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IBM Naan Muthalvan</w:t>
      </w:r>
    </w:p>
    <w:p>
      <w:pPr>
        <w:pStyle w:val="style0"/>
        <w:spacing w:after="300" w:lineRule="auto" w:line="259"/>
        <w:ind w:left="122" w:firstLine="0"/>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Data Analytics with Cognos-Group 2</w:t>
      </w:r>
    </w:p>
    <w:p>
      <w:pPr>
        <w:pStyle w:val="style0"/>
        <w:spacing w:after="25" w:lineRule="auto" w:line="259"/>
        <w:ind w:left="122" w:firstLine="0"/>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 xml:space="preserve">                                                 Project 7: Covid-19 cognos</w:t>
      </w:r>
    </w:p>
    <w:p>
      <w:pPr>
        <w:pStyle w:val="style0"/>
        <w:spacing w:lineRule="auto" w:line="259"/>
        <w:jc w:val="left"/>
        <w:rPr>
          <w:sz w:val="24"/>
          <w:szCs w:val="24"/>
        </w:rPr>
      </w:pPr>
    </w:p>
    <w:p>
      <w:pPr>
        <w:pStyle w:val="style0"/>
        <w:spacing w:after="295"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Introduction:</w:t>
      </w:r>
    </w:p>
    <w:p>
      <w:pPr>
        <w:pStyle w:val="style0"/>
        <w:spacing w:after="295"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COVID-19 pandemic has been an unprecedented global challenge that has impacted every facet of our lives. From public</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health and healthcare systems to economies and daily routines, the pandemic has forced us to adapt and make data-driven decisions to mitigate its spread and impact. One of the essential tools in this battle against COVID-19 has been data analytics and visualization. IBM Cognos, a powerful business intelligence</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and data analytics platform, has played a pivotal role in helping organizations and governments understand, track, and respond to the pandemic. In this document, we explore how IBM Cognos</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has been used in the context of COVID-19 to harness the power of data for informed decision-making.</w:t>
      </w:r>
    </w:p>
    <w:p>
      <w:pPr>
        <w:pStyle w:val="style0"/>
        <w:spacing w:after="295"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Abstract:</w:t>
      </w:r>
    </w:p>
    <w:p>
      <w:pPr>
        <w:pStyle w:val="style0"/>
        <w:spacing w:after="295"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COVID-19 pandemic has underscored the significance of data-driven decision-making in addressing global crises. This abstract outlines an exploration of the role of IBM Cognos in the</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context of COVID-19 data analytics and visualization.</w:t>
      </w:r>
    </w:p>
    <w:p>
      <w:pPr>
        <w:pStyle w:val="style0"/>
        <w:spacing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The analysis objectives encompass a wide range of critical aspects, including monitoring the spread of the virus, assessing healthcare system capacity, and tracking vaccination campaigns'</w:t>
      </w:r>
    </w:p>
    <w:p>
      <w:pPr>
        <w:pStyle w:val="style0"/>
        <w:spacing w:before="0" w:after="0"/>
        <w:rPr>
          <w:sz w:val="24"/>
          <w:szCs w:val="24"/>
        </w:rPr>
      </w:pPr>
    </w:p>
    <w:p>
      <w:pPr>
        <w:pStyle w:val="style0"/>
        <w:spacing w:before="15" w:after="295"/>
        <w:rPr>
          <w:sz w:val="24"/>
          <w:szCs w:val="24"/>
        </w:rPr>
      </w:pPr>
      <w:r>
        <w:rPr>
          <w:rFonts w:ascii="Times New Roman" w:cs="Times New Roman" w:hAnsi="Times New Roman"/>
          <w:sz w:val="24"/>
          <w:szCs w:val="24"/>
        </w:rPr>
        <w:t>progress. These objectives are achieved through comprehensive data collection methods, leveraging sources like daily case reports, hospitalization data, and vaccination records.</w:t>
      </w:r>
    </w:p>
    <w:p>
      <w:pPr>
        <w:pStyle w:val="style0"/>
        <w:spacing w:before="0" w:after="295"/>
        <w:rPr>
          <w:sz w:val="24"/>
          <w:szCs w:val="24"/>
        </w:rPr>
      </w:pPr>
      <w:r>
        <w:rPr>
          <w:rFonts w:ascii="Times New Roman" w:cs="Times New Roman" w:hAnsi="Times New Roman"/>
          <w:sz w:val="24"/>
          <w:szCs w:val="24"/>
        </w:rPr>
        <w:t>The heart of the analysis lies in the visualization strategy, which harnesses IBM Cognos' capabilities to create dynamic dashboards, reports, and predictive models. These visualizations are instrumental in presenting real-time data and insights to key stakeholders, allowing for informed decision-making and timely responses to the evolving pandemic.</w:t>
      </w:r>
    </w:p>
    <w:p>
      <w:pPr>
        <w:pStyle w:val="style0"/>
        <w:spacing w:before="0" w:after="295"/>
        <w:rPr>
          <w:sz w:val="24"/>
          <w:szCs w:val="24"/>
        </w:rPr>
      </w:pPr>
      <w:r>
        <w:rPr>
          <w:rFonts w:ascii="Times New Roman" w:cs="Times New Roman" w:hAnsi="Times New Roman"/>
          <w:sz w:val="24"/>
          <w:szCs w:val="24"/>
        </w:rPr>
        <w:t>Moreover, the use of IBM Cognos goes beyond data presentation. Code integration plays a crucial role in data cleaning, transformation, and statistical analysis, ensuring the accuracy and relevance of the insights derived from COVID-19 data.</w:t>
      </w:r>
    </w:p>
    <w:p>
      <w:pPr>
        <w:pStyle w:val="style0"/>
        <w:spacing w:before="0" w:after="295"/>
        <w:rPr>
          <w:sz w:val="24"/>
          <w:szCs w:val="24"/>
        </w:rPr>
      </w:pPr>
      <w:r>
        <w:rPr>
          <w:rFonts w:ascii="Times New Roman" w:cs="Times New Roman" w:hAnsi="Times New Roman"/>
          <w:sz w:val="24"/>
          <w:szCs w:val="24"/>
        </w:rPr>
        <w:t>In conclusion, the adoption of IBM Cognos in the context of the COVID-19 pandemic has been pivotal in enabling organizations and governments to make data-driven decisions, allocate resources effectively, and save lives. This document delves into the methodologies, strategies, and outcomes of utilizing IBM Cognos for COVID-19 data analytics, highlighting its significance in managing public health emergencies.</w:t>
      </w:r>
    </w:p>
    <w:p>
      <w:pPr>
        <w:pStyle w:val="style0"/>
        <w:spacing w:after="197" w:lineRule="auto" w:line="259"/>
        <w:jc w:val="left"/>
        <w:rPr>
          <w:sz w:val="24"/>
          <w:szCs w:val="24"/>
        </w:rPr>
      </w:pPr>
      <w:r>
        <w:rPr>
          <w:rFonts w:ascii="Times New Roman" w:cs="Times New Roman" w:eastAsia="Calibri" w:hAnsi="Times New Roman" w:hint="default"/>
          <w:b/>
          <w:bCs/>
          <w:i w:val="false"/>
          <w:iCs w:val="false"/>
          <w:color w:val="auto"/>
          <w:sz w:val="24"/>
          <w:szCs w:val="24"/>
          <w:highlight w:val="none"/>
          <w:vertAlign w:val="baseline"/>
          <w:em w:val="none"/>
          <w:lang w:val="en-US" w:eastAsia="en-US"/>
        </w:rPr>
        <w:t>Objectives :</w:t>
      </w:r>
    </w:p>
    <w:p>
      <w:pPr>
        <w:pStyle w:val="style0"/>
        <w:spacing w:after="15" w:lineRule="auto" w:line="259"/>
        <w:ind w:firstLine="720"/>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Start building the product sales analysis using IBM Cognos for</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visualization. Define the analysis objectives and collect sales data from source shared. Process and clean the collected data to ensure its accuracy and reliability..</w:t>
      </w:r>
    </w:p>
    <w:p>
      <w:pPr>
        <w:pStyle w:val="style0"/>
        <w:spacing w:before="0" w:after="295"/>
        <w:rPr>
          <w:sz w:val="24"/>
          <w:szCs w:val="24"/>
        </w:rPr>
      </w:pPr>
    </w:p>
    <w:p>
      <w:pPr>
        <w:pStyle w:val="style0"/>
        <w:spacing w:before="0" w:after="0"/>
        <w:rPr>
          <w:rFonts w:ascii="Arial" w:cs="Arial" w:hAnsi="Arial"/>
          <w:sz w:val="24"/>
          <w:szCs w:val="24"/>
        </w:rPr>
      </w:pPr>
      <w:r>
        <w:rPr>
          <w:rFonts w:ascii="Times New Roman" w:cs="Times New Roman" w:hAnsi="Times New Roman"/>
          <w:sz w:val="24"/>
          <w:szCs w:val="24"/>
        </w:rPr>
        <w:t xml:space="preserve">I. </w:t>
      </w:r>
      <w:r>
        <w:rPr>
          <w:rFonts w:ascii="Times New Roman" w:cs="Times New Roman" w:hAnsi="Times New Roman"/>
          <w:b/>
          <w:sz w:val="24"/>
          <w:szCs w:val="24"/>
        </w:rPr>
        <w:t xml:space="preserve">Analysis Objectives </w:t>
      </w:r>
      <w:r>
        <w:rPr>
          <w:rFonts w:ascii="Times New Roman" w:cs="Times New Roman" w:hAnsi="Times New Roman"/>
          <w:sz w:val="24"/>
          <w:szCs w:val="24"/>
        </w:rPr>
        <w:t>A. Define specific objectives 1. Compare</w:t>
      </w:r>
      <w:r>
        <w:rPr>
          <w:sz w:val="24"/>
          <w:szCs w:val="24"/>
        </w:rPr>
        <w:t xml:space="preserve"> </w:t>
      </w:r>
      <w:r>
        <w:rPr>
          <w:rFonts w:ascii="Times New Roman" w:cs="Times New Roman" w:hAnsi="Times New Roman"/>
          <w:sz w:val="24"/>
          <w:szCs w:val="24"/>
        </w:rPr>
        <w:t>mean values of COVID-19 cases and deaths 2. Analyze standard</w:t>
      </w:r>
      <w:r>
        <w:rPr>
          <w:sz w:val="24"/>
          <w:szCs w:val="24"/>
        </w:rPr>
        <w:t xml:space="preserve"> </w:t>
      </w:r>
      <w:r>
        <w:rPr>
          <w:rFonts w:ascii="Times New Roman" w:cs="Times New Roman" w:hAnsi="Times New Roman"/>
          <w:sz w:val="24"/>
          <w:szCs w:val="24"/>
        </w:rPr>
        <w:t>deviations of COVID-19 cases and deaths B. Specify metrics</w:t>
      </w:r>
      <w:r>
        <w:rPr>
          <w:sz w:val="24"/>
          <w:szCs w:val="24"/>
        </w:rPr>
        <w:t xml:space="preserve"> </w:t>
      </w:r>
      <w:r>
        <w:rPr>
          <w:rFonts w:ascii="Times New Roman" w:cs="Times New Roman" w:hAnsi="Times New Roman"/>
          <w:sz w:val="24"/>
          <w:szCs w:val="24"/>
        </w:rPr>
        <w:t>and parameters for comparison</w:t>
      </w:r>
    </w:p>
    <w:p>
      <w:pPr>
        <w:pStyle w:val="style0"/>
        <w:spacing w:before="0" w:after="0"/>
        <w:rPr>
          <w:rFonts w:ascii="Arial" w:cs="Arial" w:hAnsi="Arial"/>
          <w:sz w:val="24"/>
          <w:szCs w:val="24"/>
        </w:rPr>
      </w:pPr>
    </w:p>
    <w:p>
      <w:pPr>
        <w:pStyle w:val="style0"/>
        <w:spacing w:before="15" w:after="295"/>
        <w:ind w:right="61"/>
        <w:jc w:val="both"/>
        <w:rPr>
          <w:sz w:val="24"/>
          <w:szCs w:val="24"/>
        </w:rPr>
      </w:pPr>
      <w:r>
        <w:rPr>
          <w:rFonts w:ascii="Times New Roman" w:cs="Times New Roman" w:hAnsi="Times New Roman"/>
          <w:sz w:val="24"/>
          <w:szCs w:val="24"/>
        </w:rPr>
        <w:t xml:space="preserve">II. </w:t>
      </w:r>
      <w:r>
        <w:rPr>
          <w:rFonts w:ascii="Times New Roman" w:cs="Times New Roman" w:hAnsi="Times New Roman"/>
          <w:b/>
          <w:sz w:val="24"/>
          <w:szCs w:val="24"/>
        </w:rPr>
        <w:t>Data Collection</w:t>
      </w:r>
      <w:r>
        <w:rPr>
          <w:rFonts w:ascii="Times New Roman" w:cs="Times New Roman" w:hAnsi="Times New Roman"/>
          <w:sz w:val="24"/>
          <w:szCs w:val="24"/>
        </w:rPr>
        <w:t xml:space="preserve"> A. Obtain the provided data file 1. COVID-</w:t>
      </w:r>
      <w:r>
        <w:rPr>
          <w:sz w:val="24"/>
          <w:szCs w:val="24"/>
        </w:rPr>
        <w:t xml:space="preserve"> </w:t>
      </w:r>
      <w:r>
        <w:rPr>
          <w:rFonts w:ascii="Times New Roman" w:cs="Times New Roman" w:hAnsi="Times New Roman"/>
          <w:sz w:val="24"/>
          <w:szCs w:val="24"/>
        </w:rPr>
        <w:t>19 cases and deaths per day 2. Data for countries in the EU/EEA</w:t>
      </w:r>
      <w:r>
        <w:rPr>
          <w:sz w:val="24"/>
          <w:szCs w:val="24"/>
        </w:rPr>
        <w:t xml:space="preserve"> </w:t>
      </w:r>
      <w:r>
        <w:rPr>
          <w:rFonts w:ascii="Times New Roman" w:cs="Times New Roman" w:hAnsi="Times New Roman"/>
          <w:sz w:val="24"/>
          <w:szCs w:val="24"/>
        </w:rPr>
        <w:t>B. Validate and preprocess the data</w:t>
      </w:r>
    </w:p>
    <w:p>
      <w:pPr>
        <w:pStyle w:val="style0"/>
        <w:spacing w:before="0" w:after="295"/>
        <w:rPr>
          <w:sz w:val="24"/>
          <w:szCs w:val="24"/>
        </w:rPr>
      </w:pPr>
      <w:r>
        <w:rPr>
          <w:rFonts w:ascii="Times New Roman" w:cs="Times New Roman" w:hAnsi="Times New Roman"/>
          <w:sz w:val="24"/>
          <w:szCs w:val="24"/>
        </w:rPr>
        <w:t xml:space="preserve">III. </w:t>
      </w:r>
      <w:r>
        <w:rPr>
          <w:rFonts w:ascii="Times New Roman" w:cs="Times New Roman" w:hAnsi="Times New Roman"/>
          <w:b/>
          <w:sz w:val="24"/>
          <w:szCs w:val="24"/>
        </w:rPr>
        <w:t>Visualization Strategy</w:t>
      </w:r>
      <w:r>
        <w:rPr>
          <w:rFonts w:ascii="Times New Roman" w:cs="Times New Roman" w:hAnsi="Times New Roman"/>
          <w:sz w:val="24"/>
          <w:szCs w:val="24"/>
        </w:rPr>
        <w:t xml:space="preserve"> A. Utilize IBM Cognos for data visualization B. Plan chart types and graphs 1. Line charts for trend analysis 2. Bar charts for comparisons C. Design informative visuals to represent mean values and standard deviations</w:t>
      </w:r>
    </w:p>
    <w:p>
      <w:pPr>
        <w:pStyle w:val="style0"/>
        <w:spacing w:before="0" w:after="295"/>
        <w:rPr>
          <w:sz w:val="24"/>
          <w:szCs w:val="24"/>
        </w:rPr>
      </w:pPr>
      <w:r>
        <w:rPr>
          <w:rFonts w:ascii="Times New Roman" w:cs="Times New Roman" w:hAnsi="Times New Roman"/>
          <w:sz w:val="24"/>
          <w:szCs w:val="24"/>
        </w:rPr>
        <w:t xml:space="preserve">IV. </w:t>
      </w:r>
      <w:r>
        <w:rPr>
          <w:rFonts w:ascii="Times New Roman" w:cs="Times New Roman" w:hAnsi="Times New Roman"/>
          <w:b/>
          <w:sz w:val="24"/>
          <w:szCs w:val="24"/>
        </w:rPr>
        <w:t xml:space="preserve">Insights Generation </w:t>
      </w:r>
      <w:r>
        <w:rPr>
          <w:rFonts w:ascii="Times New Roman" w:cs="Times New Roman" w:hAnsi="Times New Roman"/>
          <w:sz w:val="24"/>
          <w:szCs w:val="24"/>
        </w:rPr>
        <w:t>A. Analyze and compare mean values B. Evaluate standard deviations C. Identify potential insights 1. Variations in case and death trends 2. Outliers or anomalies in specific countries D. Determine the implications of insights for public health and policy decisions</w:t>
      </w:r>
    </w:p>
    <w:p>
      <w:pPr>
        <w:pStyle w:val="style0"/>
        <w:spacing w:before="0" w:after="0"/>
        <w:ind w:right="530"/>
        <w:jc w:val="both"/>
        <w:rPr>
          <w:sz w:val="24"/>
          <w:szCs w:val="24"/>
        </w:rPr>
      </w:pPr>
      <w:r>
        <w:rPr>
          <w:rFonts w:ascii="Times New Roman" w:cs="Times New Roman" w:hAnsi="Times New Roman"/>
          <w:sz w:val="24"/>
          <w:szCs w:val="24"/>
        </w:rPr>
        <w:t>.</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0"/>
        <w:ind w:left="3724" w:firstLine="0"/>
        <w:rPr>
          <w:sz w:val="24"/>
          <w:szCs w:val="24"/>
        </w:rPr>
      </w:pPr>
    </w:p>
    <w:p>
      <w:pPr>
        <w:pStyle w:val="style0"/>
        <w:spacing w:before="0" w:after="0"/>
        <w:ind w:left="3724" w:firstLine="0"/>
        <w:rPr>
          <w:sz w:val="24"/>
          <w:szCs w:val="24"/>
        </w:rPr>
      </w:pPr>
    </w:p>
    <w:tbl>
      <w:tblPr>
        <w:tblStyle w:val="style154"/>
        <w:tblW w:w="2424" w:type="dxa"/>
        <w:tblInd w:w="3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1674"/>
        <w:gridCol w:w="749"/>
      </w:tblGrid>
      <w:tr>
        <w:trPr/>
        <w:tc>
          <w:tcPr>
            <w:tcW w:w="1744" w:type="dxa"/>
            <w:tcBorders/>
          </w:tcPr>
          <w:p>
            <w:pPr>
              <w:pStyle w:val="style0"/>
              <w:spacing w:before="0" w:after="0"/>
              <w:rPr>
                <w:sz w:val="24"/>
                <w:szCs w:val="24"/>
              </w:rPr>
            </w:pPr>
          </w:p>
        </w:tc>
        <w:tc>
          <w:tcPr>
            <w:tcW w:w="780" w:type="dxa"/>
            <w:tcBorders/>
          </w:tcPr>
          <w:p>
            <w:pPr>
              <w:pStyle w:val="style0"/>
              <w:spacing w:before="0" w:after="0"/>
              <w:rPr>
                <w:sz w:val="24"/>
                <w:szCs w:val="24"/>
              </w:rPr>
            </w:pPr>
          </w:p>
        </w:tc>
      </w:tr>
    </w:tbl>
    <w:p>
      <w:pPr>
        <w:pStyle w:val="style0"/>
        <w:spacing w:before="0" w:after="266"/>
        <w:rPr>
          <w:sz w:val="24"/>
          <w:szCs w:val="24"/>
        </w:rPr>
      </w:pPr>
      <w:r>
        <w:rPr>
          <w:rFonts w:ascii="Times New Roman" w:cs="Times New Roman" w:hAnsi="Times New Roman"/>
          <w:sz w:val="24"/>
          <w:szCs w:val="24"/>
        </w:rPr>
        <w:t>Step 1: Project Planning and Research</w:t>
      </w:r>
    </w:p>
    <w:p>
      <w:pPr>
        <w:pStyle w:val="style0"/>
        <w:spacing w:before="0" w:after="258"/>
        <w:rPr>
          <w:sz w:val="24"/>
          <w:szCs w:val="24"/>
        </w:rPr>
      </w:pPr>
      <w:r>
        <w:rPr>
          <w:rFonts w:ascii="Times New Roman" w:cs="Times New Roman" w:hAnsi="Times New Roman"/>
          <w:sz w:val="24"/>
          <w:szCs w:val="24"/>
        </w:rPr>
        <w:t>Define Project Scope: Determine the specific focus of your COVID-19 project, whether it's related to</w:t>
      </w:r>
      <w:r>
        <w:rPr>
          <w:sz w:val="24"/>
          <w:szCs w:val="24"/>
        </w:rPr>
        <w:t xml:space="preserve"> </w:t>
      </w:r>
      <w:r>
        <w:rPr>
          <w:rFonts w:ascii="Times New Roman" w:cs="Times New Roman" w:hAnsi="Times New Roman"/>
          <w:sz w:val="24"/>
          <w:szCs w:val="24"/>
        </w:rPr>
        <w:t>tracking, prevention, treatment, or public awareness.</w:t>
      </w:r>
    </w:p>
    <w:p>
      <w:pPr>
        <w:pStyle w:val="style0"/>
        <w:spacing w:before="0" w:after="268"/>
        <w:rPr>
          <w:sz w:val="24"/>
          <w:szCs w:val="24"/>
        </w:rPr>
      </w:pPr>
      <w:r>
        <w:rPr>
          <w:rFonts w:ascii="Times New Roman" w:cs="Times New Roman" w:hAnsi="Times New Roman"/>
          <w:sz w:val="24"/>
          <w:szCs w:val="24"/>
        </w:rPr>
        <w:t>Market Research: Understand existing solutions and identify gaps in the market to create a unique and</w:t>
      </w:r>
      <w:r>
        <w:rPr>
          <w:sz w:val="24"/>
          <w:szCs w:val="24"/>
        </w:rPr>
        <w:t xml:space="preserve"> </w:t>
      </w:r>
      <w:r>
        <w:rPr>
          <w:rFonts w:ascii="Times New Roman" w:cs="Times New Roman" w:hAnsi="Times New Roman"/>
          <w:sz w:val="24"/>
          <w:szCs w:val="24"/>
        </w:rPr>
        <w:t>impactful project.</w:t>
      </w:r>
    </w:p>
    <w:p>
      <w:pPr>
        <w:pStyle w:val="style0"/>
        <w:spacing w:before="0" w:after="258"/>
        <w:rPr>
          <w:sz w:val="24"/>
          <w:szCs w:val="24"/>
        </w:rPr>
      </w:pPr>
      <w:r>
        <w:rPr>
          <w:rFonts w:ascii="Times New Roman" w:cs="Times New Roman" w:hAnsi="Times New Roman"/>
          <w:sz w:val="24"/>
          <w:szCs w:val="24"/>
        </w:rPr>
        <w:t>Legal and Ethical Considerations: Ensure compliance with data protection laws and ethical guidelines,</w:t>
      </w:r>
      <w:r>
        <w:rPr>
          <w:sz w:val="24"/>
          <w:szCs w:val="24"/>
        </w:rPr>
        <w:t xml:space="preserve"> </w:t>
      </w:r>
      <w:r>
        <w:rPr>
          <w:rFonts w:ascii="Times New Roman" w:cs="Times New Roman" w:hAnsi="Times New Roman"/>
          <w:sz w:val="24"/>
          <w:szCs w:val="24"/>
        </w:rPr>
        <w:t>especially when dealing with sensitive health data.</w:t>
      </w:r>
    </w:p>
    <w:p>
      <w:pPr>
        <w:pStyle w:val="style0"/>
        <w:spacing w:before="0" w:after="268"/>
        <w:rPr>
          <w:sz w:val="24"/>
          <w:szCs w:val="24"/>
        </w:rPr>
      </w:pPr>
      <w:r>
        <w:rPr>
          <w:rFonts w:ascii="Times New Roman" w:cs="Times New Roman" w:hAnsi="Times New Roman"/>
          <w:sz w:val="24"/>
          <w:szCs w:val="24"/>
        </w:rPr>
        <w:t>Step 2: Design and Development</w:t>
      </w:r>
    </w:p>
    <w:p>
      <w:pPr>
        <w:pStyle w:val="style0"/>
        <w:spacing w:before="0" w:after="260"/>
        <w:rPr>
          <w:sz w:val="24"/>
          <w:szCs w:val="24"/>
        </w:rPr>
      </w:pPr>
      <w:r>
        <w:rPr>
          <w:rFonts w:ascii="Times New Roman" w:cs="Times New Roman" w:hAnsi="Times New Roman"/>
          <w:sz w:val="24"/>
          <w:szCs w:val="24"/>
        </w:rPr>
        <w:t>Conceptualize the Solution: Create a detailed project plan outlining the features, functionalities, and user</w:t>
      </w:r>
      <w:r>
        <w:rPr>
          <w:sz w:val="24"/>
          <w:szCs w:val="24"/>
        </w:rPr>
        <w:t xml:space="preserve"> </w:t>
      </w:r>
      <w:r>
        <w:rPr>
          <w:rFonts w:ascii="Times New Roman" w:cs="Times New Roman" w:hAnsi="Times New Roman"/>
          <w:sz w:val="24"/>
          <w:szCs w:val="24"/>
        </w:rPr>
        <w:t>experience of your COVID-19 project.</w:t>
      </w:r>
    </w:p>
    <w:p>
      <w:pPr>
        <w:pStyle w:val="style0"/>
        <w:spacing w:before="0" w:after="266"/>
        <w:rPr>
          <w:sz w:val="24"/>
          <w:szCs w:val="24"/>
        </w:rPr>
      </w:pPr>
      <w:r>
        <w:rPr>
          <w:rFonts w:ascii="Times New Roman" w:cs="Times New Roman" w:hAnsi="Times New Roman"/>
          <w:sz w:val="24"/>
          <w:szCs w:val="24"/>
        </w:rPr>
        <w:t>Prototyping: Develop wireframes and prototypes to visualize the project's interface and user</w:t>
      </w:r>
    </w:p>
    <w:p>
      <w:pPr>
        <w:pStyle w:val="style0"/>
        <w:spacing w:before="0" w:after="266"/>
        <w:rPr>
          <w:sz w:val="24"/>
          <w:szCs w:val="24"/>
        </w:rPr>
      </w:pPr>
      <w:r>
        <w:rPr>
          <w:rFonts w:ascii="Times New Roman" w:cs="Times New Roman" w:hAnsi="Times New Roman"/>
          <w:sz w:val="24"/>
          <w:szCs w:val="24"/>
        </w:rPr>
        <w:t>interactions. Development: Write code, design databases, and develop the frontend and backend</w:t>
      </w:r>
    </w:p>
    <w:p>
      <w:pPr>
        <w:pStyle w:val="style0"/>
        <w:spacing w:before="0" w:after="268"/>
        <w:rPr>
          <w:sz w:val="24"/>
          <w:szCs w:val="24"/>
        </w:rPr>
      </w:pPr>
      <w:r>
        <w:rPr>
          <w:rFonts w:ascii="Times New Roman" w:cs="Times New Roman" w:hAnsi="Times New Roman"/>
          <w:sz w:val="24"/>
          <w:szCs w:val="24"/>
        </w:rPr>
        <w:t>components of your project.</w:t>
      </w:r>
    </w:p>
    <w:p>
      <w:pPr>
        <w:pStyle w:val="style0"/>
        <w:spacing w:before="0" w:after="258"/>
        <w:rPr>
          <w:sz w:val="24"/>
          <w:szCs w:val="24"/>
        </w:rPr>
      </w:pPr>
      <w:r>
        <w:rPr>
          <w:rFonts w:ascii="Times New Roman" w:cs="Times New Roman" w:hAnsi="Times New Roman"/>
          <w:sz w:val="24"/>
          <w:szCs w:val="24"/>
        </w:rPr>
        <w:t>Testing: Perform rigorous testing, including unit tests, integration tests, and user acceptance tests, to identify</w:t>
      </w:r>
      <w:r>
        <w:rPr>
          <w:sz w:val="24"/>
          <w:szCs w:val="24"/>
        </w:rPr>
        <w:t xml:space="preserve"> </w:t>
      </w:r>
      <w:r>
        <w:rPr>
          <w:rFonts w:ascii="Times New Roman" w:cs="Times New Roman" w:hAnsi="Times New Roman"/>
          <w:sz w:val="24"/>
          <w:szCs w:val="24"/>
        </w:rPr>
        <w:t>and fix bugs and issues.</w:t>
      </w:r>
    </w:p>
    <w:p>
      <w:pPr>
        <w:pStyle w:val="style0"/>
        <w:spacing w:before="0" w:after="268"/>
        <w:rPr>
          <w:sz w:val="24"/>
          <w:szCs w:val="24"/>
        </w:rPr>
      </w:pPr>
      <w:r>
        <w:rPr>
          <w:rFonts w:ascii="Times New Roman" w:cs="Times New Roman" w:hAnsi="Times New Roman"/>
          <w:sz w:val="24"/>
          <w:szCs w:val="24"/>
        </w:rPr>
        <w:t>Step 3: Implementation and Deployment</w:t>
      </w:r>
    </w:p>
    <w:p>
      <w:pPr>
        <w:pStyle w:val="style0"/>
        <w:spacing w:before="0" w:after="266"/>
        <w:rPr>
          <w:sz w:val="24"/>
          <w:szCs w:val="24"/>
        </w:rPr>
      </w:pPr>
      <w:r>
        <w:rPr>
          <w:rFonts w:ascii="Times New Roman" w:cs="Times New Roman" w:hAnsi="Times New Roman"/>
          <w:sz w:val="24"/>
          <w:szCs w:val="24"/>
        </w:rPr>
        <w:t>Infrastructure Setup: Deploy the necessary servers, databases, and hosting environments to make your project</w:t>
      </w:r>
    </w:p>
    <w:p>
      <w:pPr>
        <w:pStyle w:val="style0"/>
        <w:spacing w:before="0" w:after="268"/>
        <w:rPr>
          <w:sz w:val="24"/>
          <w:szCs w:val="24"/>
        </w:rPr>
      </w:pPr>
      <w:r>
        <w:rPr>
          <w:rFonts w:ascii="Times New Roman" w:cs="Times New Roman" w:hAnsi="Times New Roman"/>
          <w:sz w:val="24"/>
          <w:szCs w:val="24"/>
        </w:rPr>
        <w:t>accessible online. Data Integration: If your project involves data analysis, integrate relevant datasets securely.</w:t>
      </w:r>
    </w:p>
    <w:p>
      <w:pPr>
        <w:pStyle w:val="style0"/>
        <w:spacing w:before="0" w:after="258"/>
        <w:rPr>
          <w:sz w:val="24"/>
          <w:szCs w:val="24"/>
        </w:rPr>
      </w:pPr>
      <w:r>
        <w:rPr>
          <w:rFonts w:ascii="Times New Roman" w:cs="Times New Roman" w:hAnsi="Times New Roman"/>
          <w:sz w:val="24"/>
          <w:szCs w:val="24"/>
        </w:rPr>
        <w:t>User Training: If applicable, provide training sessions for end-users and administrators to ensure they can use</w:t>
      </w:r>
      <w:r>
        <w:rPr>
          <w:sz w:val="24"/>
          <w:szCs w:val="24"/>
        </w:rPr>
        <w:t xml:space="preserve"> </w:t>
      </w:r>
      <w:r>
        <w:rPr>
          <w:rFonts w:ascii="Times New Roman" w:cs="Times New Roman" w:hAnsi="Times New Roman"/>
          <w:sz w:val="24"/>
          <w:szCs w:val="24"/>
        </w:rPr>
        <w:t>the project effectively.</w:t>
      </w:r>
    </w:p>
    <w:p>
      <w:pPr>
        <w:pStyle w:val="style0"/>
        <w:spacing w:before="0" w:after="258"/>
        <w:rPr>
          <w:sz w:val="24"/>
          <w:szCs w:val="24"/>
        </w:rPr>
      </w:pPr>
      <w:r>
        <w:rPr>
          <w:rFonts w:ascii="Times New Roman" w:cs="Times New Roman" w:hAnsi="Times New Roman"/>
          <w:sz w:val="24"/>
          <w:szCs w:val="24"/>
        </w:rPr>
        <w:t>Deployment: Launch the project to the public or specific user groups, making it accessible through web browsers</w:t>
      </w:r>
      <w:r>
        <w:rPr>
          <w:sz w:val="24"/>
          <w:szCs w:val="24"/>
        </w:rPr>
        <w:t xml:space="preserve"> </w:t>
      </w:r>
      <w:r>
        <w:rPr>
          <w:rFonts w:ascii="Times New Roman" w:cs="Times New Roman" w:hAnsi="Times New Roman"/>
          <w:sz w:val="24"/>
          <w:szCs w:val="24"/>
        </w:rPr>
        <w:t>or mobile applications.</w:t>
      </w:r>
    </w:p>
    <w:p>
      <w:pPr>
        <w:pStyle w:val="style0"/>
        <w:spacing w:before="0" w:after="268"/>
        <w:rPr>
          <w:sz w:val="24"/>
          <w:szCs w:val="24"/>
        </w:rPr>
      </w:pPr>
      <w:r>
        <w:rPr>
          <w:rFonts w:ascii="Times New Roman" w:cs="Times New Roman" w:hAnsi="Times New Roman"/>
          <w:sz w:val="24"/>
          <w:szCs w:val="24"/>
        </w:rPr>
        <w:t>Step 4: Monitoring and Maintenance</w:t>
      </w:r>
    </w:p>
    <w:p>
      <w:pPr>
        <w:pStyle w:val="style0"/>
        <w:spacing w:before="0" w:after="258"/>
        <w:rPr>
          <w:sz w:val="24"/>
          <w:szCs w:val="24"/>
        </w:rPr>
      </w:pPr>
      <w:r>
        <w:rPr>
          <w:rFonts w:ascii="Times New Roman" w:cs="Times New Roman" w:hAnsi="Times New Roman"/>
          <w:sz w:val="24"/>
          <w:szCs w:val="24"/>
        </w:rPr>
        <w:t>Performance Monitoring: Implement tools to monitor the project's performance, including website traffic, user</w:t>
      </w:r>
      <w:r>
        <w:rPr>
          <w:sz w:val="24"/>
          <w:szCs w:val="24"/>
        </w:rPr>
        <w:t xml:space="preserve"> </w:t>
      </w:r>
      <w:r>
        <w:rPr>
          <w:rFonts w:ascii="Times New Roman" w:cs="Times New Roman" w:hAnsi="Times New Roman"/>
          <w:sz w:val="24"/>
          <w:szCs w:val="24"/>
        </w:rPr>
        <w:t>engagement, and system response times.</w:t>
      </w:r>
    </w:p>
    <w:p>
      <w:pPr>
        <w:pStyle w:val="style0"/>
        <w:spacing w:before="0" w:after="266"/>
        <w:rPr>
          <w:sz w:val="24"/>
          <w:szCs w:val="24"/>
        </w:rPr>
      </w:pPr>
      <w:r>
        <w:rPr>
          <w:rFonts w:ascii="Times New Roman" w:cs="Times New Roman" w:hAnsi="Times New Roman"/>
          <w:sz w:val="24"/>
          <w:szCs w:val="24"/>
        </w:rPr>
        <w:t>Security Updates: Regularly update the project with the latest security patches and measures to protect</w:t>
      </w:r>
      <w:r>
        <w:rPr>
          <w:rFonts w:ascii="Times New Roman" w:cs="Times New Roman" w:hAnsi="Times New Roman"/>
          <w:sz w:val="24"/>
          <w:szCs w:val="24"/>
          <w:lang w:val="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against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cyber</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threats.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User</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Feedback:</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Gatcohnegrnofseedback</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from</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users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to</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identify</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areas</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of</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improvement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and implement</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necessary</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changes.</w:t>
      </w:r>
    </w:p>
    <w:p>
      <w:pPr>
        <w:pStyle w:val="style0"/>
        <w:spacing w:before="0" w:after="0"/>
        <w:rPr>
          <w:sz w:val="24"/>
          <w:szCs w:val="24"/>
        </w:rPr>
      </w:pPr>
    </w:p>
    <w:p>
      <w:pPr>
        <w:pStyle w:val="style0"/>
        <w:spacing w:before="0" w:after="266"/>
        <w:rPr>
          <w:sz w:val="24"/>
          <w:szCs w:val="24"/>
        </w:rPr>
      </w:pPr>
      <w:r>
        <w:rPr>
          <w:rFonts w:ascii="Times New Roman" w:cs="Times New Roman" w:hAnsi="Times New Roman"/>
          <w:sz w:val="24"/>
          <w:szCs w:val="24"/>
          <w:lang w:val="en-US"/>
        </w:rPr>
        <w:t>Q</w:t>
      </w:r>
      <w:r>
        <w:rPr>
          <w:rFonts w:ascii="Times New Roman" w:cs="Times New Roman" w:hAnsi="Times New Roman"/>
          <w:sz w:val="24"/>
          <w:szCs w:val="24"/>
        </w:rPr>
        <w:t>Continuous Development: Stay updated with the latest technologies and trends to enhance your</w:t>
      </w:r>
    </w:p>
    <w:p>
      <w:pPr>
        <w:pStyle w:val="style0"/>
        <w:spacing w:before="0" w:after="268"/>
        <w:rPr>
          <w:sz w:val="24"/>
          <w:szCs w:val="24"/>
        </w:rPr>
      </w:pPr>
      <w:r>
        <w:rPr>
          <w:rFonts w:ascii="Times New Roman" w:cs="Times New Roman" w:hAnsi="Times New Roman"/>
          <w:sz w:val="24"/>
          <w:szCs w:val="24"/>
        </w:rPr>
        <w:t>project continually. Step 5: Scaling and Optimization</w:t>
      </w:r>
    </w:p>
    <w:p>
      <w:pPr>
        <w:pStyle w:val="style0"/>
        <w:spacing w:before="0" w:after="258"/>
        <w:rPr>
          <w:sz w:val="24"/>
          <w:szCs w:val="24"/>
        </w:rPr>
      </w:pPr>
      <w:r>
        <w:rPr>
          <w:rFonts w:ascii="Times New Roman" w:cs="Times New Roman" w:hAnsi="Times New Roman"/>
          <w:sz w:val="24"/>
          <w:szCs w:val="24"/>
        </w:rPr>
        <w:t>Scalability: Prepare the project for increased usage by optimizing code, databases, and server configurations to</w:t>
      </w:r>
      <w:r>
        <w:rPr>
          <w:sz w:val="24"/>
          <w:szCs w:val="24"/>
        </w:rPr>
        <w:t xml:space="preserve"> </w:t>
      </w:r>
      <w:r>
        <w:rPr>
          <w:rFonts w:ascii="Times New Roman" w:cs="Times New Roman" w:hAnsi="Times New Roman"/>
          <w:sz w:val="24"/>
          <w:szCs w:val="24"/>
        </w:rPr>
        <w:t>handle a larger user base.</w:t>
      </w:r>
    </w:p>
    <w:p>
      <w:pPr>
        <w:pStyle w:val="style0"/>
        <w:spacing w:before="0" w:after="268"/>
        <w:rPr>
          <w:sz w:val="24"/>
          <w:szCs w:val="24"/>
        </w:rPr>
      </w:pPr>
      <w:r>
        <w:rPr>
          <w:rFonts w:ascii="Times New Roman" w:cs="Times New Roman" w:hAnsi="Times New Roman"/>
          <w:sz w:val="24"/>
          <w:szCs w:val="24"/>
        </w:rPr>
        <w:t>Optimization: Identify bottlenecks and optimize the project for better performance and user experience.</w:t>
      </w:r>
    </w:p>
    <w:p>
      <w:pPr>
        <w:pStyle w:val="style0"/>
        <w:spacing w:before="0" w:after="266"/>
        <w:rPr>
          <w:sz w:val="24"/>
          <w:szCs w:val="24"/>
        </w:rPr>
      </w:pPr>
      <w:r>
        <w:rPr>
          <w:rFonts w:ascii="Times New Roman" w:cs="Times New Roman" w:hAnsi="Times New Roman"/>
          <w:sz w:val="24"/>
          <w:szCs w:val="24"/>
        </w:rPr>
        <w:t>Feature Expansion: Based on user feedback and evolving needs, consider adding new features and functionalities</w:t>
      </w:r>
    </w:p>
    <w:p>
      <w:pPr>
        <w:pStyle w:val="style0"/>
        <w:spacing w:before="0" w:after="268"/>
        <w:rPr>
          <w:sz w:val="24"/>
          <w:szCs w:val="24"/>
        </w:rPr>
      </w:pPr>
      <w:r>
        <w:rPr>
          <w:rFonts w:ascii="Times New Roman" w:cs="Times New Roman" w:hAnsi="Times New Roman"/>
          <w:sz w:val="24"/>
          <w:szCs w:val="24"/>
        </w:rPr>
        <w:t>to the project. Step 6: Documentation and Knowledge Transfer</w:t>
      </w:r>
    </w:p>
    <w:p>
      <w:pPr>
        <w:pStyle w:val="style0"/>
        <w:spacing w:before="0" w:after="258"/>
        <w:rPr>
          <w:sz w:val="24"/>
          <w:szCs w:val="24"/>
        </w:rPr>
      </w:pPr>
      <w:r>
        <w:rPr>
          <w:rFonts w:ascii="Times New Roman" w:cs="Times New Roman" w:hAnsi="Times New Roman"/>
          <w:sz w:val="24"/>
          <w:szCs w:val="24"/>
        </w:rPr>
        <w:t>Documentation: Create detailed documentation, including user manuals and technical guides, to assist users and</w:t>
      </w:r>
      <w:r>
        <w:rPr>
          <w:sz w:val="24"/>
          <w:szCs w:val="24"/>
        </w:rPr>
        <w:t xml:space="preserve"> </w:t>
      </w:r>
      <w:r>
        <w:rPr>
          <w:rFonts w:ascii="Times New Roman" w:cs="Times New Roman" w:hAnsi="Times New Roman"/>
          <w:sz w:val="24"/>
          <w:szCs w:val="24"/>
        </w:rPr>
        <w:t>future developers.</w:t>
      </w:r>
    </w:p>
    <w:p>
      <w:pPr>
        <w:pStyle w:val="style0"/>
        <w:spacing w:before="0" w:after="258"/>
        <w:rPr>
          <w:sz w:val="24"/>
          <w:szCs w:val="24"/>
        </w:rPr>
      </w:pPr>
      <w:r>
        <w:rPr>
          <w:rFonts w:ascii="Times New Roman" w:cs="Times New Roman" w:hAnsi="Times New Roman"/>
          <w:sz w:val="24"/>
          <w:szCs w:val="24"/>
        </w:rPr>
        <w:t>Knowledge Transfer: If applicable, transfer knowledge about the project to other team members or</w:t>
      </w:r>
      <w:r>
        <w:rPr>
          <w:sz w:val="24"/>
          <w:szCs w:val="24"/>
        </w:rPr>
        <w:t xml:space="preserve"> </w:t>
      </w:r>
      <w:r>
        <w:rPr>
          <w:rFonts w:ascii="Times New Roman" w:cs="Times New Roman" w:hAnsi="Times New Roman"/>
          <w:sz w:val="24"/>
          <w:szCs w:val="24"/>
        </w:rPr>
        <w:t>stakeholders to ensure continuity.</w:t>
      </w:r>
    </w:p>
    <w:p>
      <w:pPr>
        <w:pStyle w:val="style0"/>
        <w:spacing w:before="0" w:after="43"/>
        <w:rPr>
          <w:sz w:val="24"/>
          <w:szCs w:val="24"/>
        </w:rPr>
      </w:pPr>
      <w:r>
        <w:rPr>
          <w:rFonts w:ascii="Times New Roman" w:cs="Times New Roman" w:hAnsi="Times New Roman"/>
          <w:sz w:val="24"/>
          <w:szCs w:val="24"/>
        </w:rPr>
        <w:t>By following these steps, you can successfully design, develop, implement, and transform your COVID-19 project</w:t>
      </w:r>
      <w:r>
        <w:rPr>
          <w:sz w:val="24"/>
          <w:szCs w:val="24"/>
        </w:rPr>
        <w:t xml:space="preserve"> </w:t>
      </w:r>
      <w:r>
        <w:rPr>
          <w:rFonts w:ascii="Times New Roman" w:cs="Times New Roman" w:hAnsi="Times New Roman"/>
          <w:sz w:val="24"/>
          <w:szCs w:val="24"/>
        </w:rPr>
        <w:t>into a valuable and sustainable solution.</w:t>
      </w:r>
    </w:p>
    <w:p>
      <w:pPr>
        <w:pStyle w:val="style0"/>
        <w:spacing w:before="0" w:after="0"/>
        <w:rPr>
          <w:rFonts w:ascii="Times New Roman" w:cs="Times New Roman" w:hAnsi="Times New Roman"/>
          <w:sz w:val="24"/>
          <w:szCs w:val="24"/>
        </w:rPr>
      </w:pPr>
    </w:p>
    <w:p>
      <w:pPr>
        <w:pStyle w:val="style0"/>
        <w:spacing w:before="0" w:after="0"/>
        <w:rPr>
          <w:rFonts w:ascii="Arial" w:cs="Arial" w:hAnsi="Arial"/>
          <w:sz w:val="24"/>
          <w:szCs w:val="24"/>
        </w:rPr>
      </w:pPr>
    </w:p>
    <w:p>
      <w:pPr>
        <w:pStyle w:val="style0"/>
        <w:spacing w:before="0" w:after="60"/>
        <w:rPr>
          <w:sz w:val="24"/>
          <w:szCs w:val="24"/>
        </w:rPr>
      </w:pPr>
      <w:r>
        <w:rPr>
          <w:rFonts w:ascii="Arial" w:cs="Arial" w:hAnsi="Arial"/>
          <w:b/>
          <w:sz w:val="24"/>
          <w:szCs w:val="24"/>
        </w:rPr>
        <w:t>Step 1</w:t>
      </w:r>
      <w:r>
        <w:rPr>
          <w:rFonts w:ascii="Times New Roman" w:cs="Times New Roman" w:hAnsi="Times New Roman"/>
          <w:sz w:val="24"/>
          <w:szCs w:val="24"/>
        </w:rPr>
        <w:t>: Data Collection Find a reliable source for COVID-</w:t>
      </w:r>
      <w:r>
        <w:rPr>
          <w:sz w:val="24"/>
          <w:szCs w:val="24"/>
        </w:rPr>
        <w:t xml:space="preserve"> </w:t>
      </w:r>
      <w:r>
        <w:rPr>
          <w:rFonts w:ascii="Times New Roman" w:cs="Times New Roman" w:hAnsi="Times New Roman"/>
          <w:sz w:val="24"/>
          <w:szCs w:val="24"/>
        </w:rPr>
        <w:t>19 data. Websites like Johns Hopkins University, World</w:t>
      </w:r>
      <w:r>
        <w:rPr>
          <w:sz w:val="24"/>
          <w:szCs w:val="24"/>
        </w:rPr>
        <w:t xml:space="preserve"> </w:t>
      </w:r>
      <w:r>
        <w:rPr>
          <w:rFonts w:ascii="Times New Roman" w:cs="Times New Roman" w:hAnsi="Times New Roman"/>
          <w:sz w:val="24"/>
          <w:szCs w:val="24"/>
        </w:rPr>
        <w:t>Health Organization (WHO), or government health</w:t>
      </w:r>
      <w:r>
        <w:rPr>
          <w:sz w:val="24"/>
          <w:szCs w:val="24"/>
        </w:rPr>
        <w:t xml:space="preserve"> </w:t>
      </w:r>
      <w:r>
        <w:rPr>
          <w:rFonts w:ascii="Times New Roman" w:cs="Times New Roman" w:hAnsi="Times New Roman"/>
          <w:sz w:val="24"/>
          <w:szCs w:val="24"/>
        </w:rPr>
        <w:t>department websites often provide updated datasets.</w:t>
      </w:r>
    </w:p>
    <w:p>
      <w:pPr>
        <w:pStyle w:val="style0"/>
        <w:spacing w:before="0" w:after="55"/>
        <w:rPr>
          <w:sz w:val="24"/>
          <w:szCs w:val="24"/>
        </w:rPr>
      </w:pPr>
      <w:r>
        <w:rPr>
          <w:rFonts w:ascii="Arial" w:cs="Arial" w:hAnsi="Arial"/>
          <w:b/>
          <w:sz w:val="24"/>
          <w:szCs w:val="24"/>
        </w:rPr>
        <w:t>Step 2</w:t>
      </w:r>
      <w:r>
        <w:rPr>
          <w:rFonts w:ascii="Times New Roman" w:cs="Times New Roman" w:hAnsi="Times New Roman"/>
          <w:sz w:val="24"/>
          <w:szCs w:val="24"/>
        </w:rPr>
        <w:t>: Data Loading and Preprocessing Loading Data:</w:t>
      </w:r>
      <w:r>
        <w:rPr>
          <w:sz w:val="24"/>
          <w:szCs w:val="24"/>
        </w:rPr>
        <w:t xml:space="preserve"> </w:t>
      </w:r>
      <w:r>
        <w:rPr>
          <w:rFonts w:ascii="Times New Roman" w:cs="Times New Roman" w:hAnsi="Times New Roman"/>
          <w:sz w:val="24"/>
          <w:szCs w:val="24"/>
        </w:rPr>
        <w:t>Import the COVID-19 dataset into IBM Cognos. This</w:t>
      </w:r>
      <w:r>
        <w:rPr>
          <w:sz w:val="24"/>
          <w:szCs w:val="24"/>
        </w:rPr>
        <w:t xml:space="preserve"> </w:t>
      </w:r>
      <w:r>
        <w:rPr>
          <w:rFonts w:ascii="Times New Roman" w:cs="Times New Roman" w:hAnsi="Times New Roman"/>
          <w:sz w:val="24"/>
          <w:szCs w:val="24"/>
        </w:rPr>
        <w:t>process usually involves uploading a CSV or Excel ﬁle.</w:t>
      </w:r>
    </w:p>
    <w:p>
      <w:pPr>
        <w:pStyle w:val="style0"/>
        <w:spacing w:before="0" w:after="54"/>
        <w:rPr>
          <w:sz w:val="24"/>
          <w:szCs w:val="24"/>
        </w:rPr>
      </w:pPr>
      <w:r>
        <w:rPr>
          <w:rFonts w:ascii="Times New Roman" w:cs="Times New Roman" w:hAnsi="Times New Roman"/>
          <w:sz w:val="24"/>
          <w:szCs w:val="24"/>
        </w:rPr>
        <w:t>Data Cleaning: Handle missing values, outliers, and</w:t>
      </w:r>
      <w:r>
        <w:rPr>
          <w:sz w:val="24"/>
          <w:szCs w:val="24"/>
        </w:rPr>
        <w:t xml:space="preserve"> </w:t>
      </w:r>
      <w:r>
        <w:rPr>
          <w:rFonts w:ascii="Times New Roman" w:cs="Times New Roman" w:hAnsi="Times New Roman"/>
          <w:sz w:val="24"/>
          <w:szCs w:val="24"/>
        </w:rPr>
        <w:t>inconsistencies in the dataset.</w:t>
      </w:r>
    </w:p>
    <w:p>
      <w:pPr>
        <w:pStyle w:val="style0"/>
        <w:spacing w:before="0" w:after="51"/>
        <w:rPr>
          <w:sz w:val="24"/>
          <w:szCs w:val="24"/>
        </w:rPr>
      </w:pPr>
      <w:r>
        <w:rPr>
          <w:rFonts w:ascii="Times New Roman" w:cs="Times New Roman" w:hAnsi="Times New Roman"/>
          <w:sz w:val="24"/>
          <w:szCs w:val="24"/>
        </w:rPr>
        <w:t>Data Transformation:</w:t>
      </w:r>
    </w:p>
    <w:p>
      <w:pPr>
        <w:pStyle w:val="style0"/>
        <w:spacing w:before="0" w:after="59"/>
        <w:rPr>
          <w:sz w:val="24"/>
          <w:szCs w:val="24"/>
        </w:rPr>
      </w:pPr>
      <w:r>
        <w:rPr>
          <w:rFonts w:ascii="Times New Roman" w:cs="Times New Roman" w:hAnsi="Times New Roman"/>
          <w:sz w:val="24"/>
          <w:szCs w:val="24"/>
        </w:rPr>
        <w:t>Convert data types if necessary (e.g., dates, numerical</w:t>
      </w:r>
      <w:r>
        <w:rPr>
          <w:sz w:val="24"/>
          <w:szCs w:val="24"/>
        </w:rPr>
        <w:t xml:space="preserve"> </w:t>
      </w:r>
      <w:r>
        <w:rPr>
          <w:rFonts w:ascii="Times New Roman" w:cs="Times New Roman" w:hAnsi="Times New Roman"/>
          <w:sz w:val="24"/>
          <w:szCs w:val="24"/>
        </w:rPr>
        <w:t>values). Normalize or standardize data if you plan to</w:t>
      </w:r>
      <w:r>
        <w:rPr>
          <w:sz w:val="24"/>
          <w:szCs w:val="24"/>
        </w:rPr>
        <w:t xml:space="preserve"> </w:t>
      </w:r>
      <w:r>
        <w:rPr>
          <w:rFonts w:ascii="Times New Roman" w:cs="Times New Roman" w:hAnsi="Times New Roman"/>
          <w:sz w:val="24"/>
          <w:szCs w:val="24"/>
        </w:rPr>
        <w:t>use algorithms sensitive to the scale of the variables.</w:t>
      </w:r>
    </w:p>
    <w:p>
      <w:pPr>
        <w:pStyle w:val="style0"/>
        <w:spacing w:before="0" w:after="56"/>
        <w:rPr>
          <w:sz w:val="24"/>
          <w:szCs w:val="24"/>
        </w:rPr>
      </w:pPr>
      <w:r>
        <w:rPr>
          <w:rFonts w:ascii="Arial" w:cs="Arial" w:hAnsi="Arial"/>
          <w:b/>
          <w:sz w:val="24"/>
          <w:szCs w:val="24"/>
        </w:rPr>
        <w:t>Step 3</w:t>
      </w:r>
      <w:r>
        <w:rPr>
          <w:rFonts w:ascii="Times New Roman" w:cs="Times New Roman" w:hAnsi="Times New Roman"/>
          <w:sz w:val="24"/>
          <w:szCs w:val="24"/>
        </w:rPr>
        <w:t>: Data Analysis and</w:t>
      </w:r>
    </w:p>
    <w:p>
      <w:pPr>
        <w:pStyle w:val="style0"/>
        <w:spacing w:before="0" w:after="55"/>
        <w:rPr>
          <w:sz w:val="24"/>
          <w:szCs w:val="24"/>
        </w:rPr>
      </w:pPr>
      <w:r>
        <w:rPr>
          <w:rFonts w:ascii="Times New Roman" w:cs="Times New Roman" w:hAnsi="Times New Roman"/>
          <w:sz w:val="24"/>
          <w:szCs w:val="24"/>
        </w:rPr>
        <w:t>Visualization Descriptive</w:t>
      </w:r>
    </w:p>
    <w:p>
      <w:pPr>
        <w:pStyle w:val="style0"/>
        <w:spacing w:before="0" w:after="55"/>
        <w:rPr>
          <w:sz w:val="24"/>
          <w:szCs w:val="24"/>
        </w:rPr>
      </w:pPr>
      <w:r>
        <w:rPr>
          <w:rFonts w:ascii="Times New Roman" w:cs="Times New Roman" w:hAnsi="Times New Roman"/>
          <w:sz w:val="24"/>
          <w:szCs w:val="24"/>
        </w:rPr>
        <w:t>Statistics:</w:t>
      </w:r>
    </w:p>
    <w:p>
      <w:pPr>
        <w:pStyle w:val="style0"/>
        <w:spacing w:before="0" w:after="55"/>
        <w:rPr>
          <w:sz w:val="24"/>
          <w:szCs w:val="24"/>
        </w:rPr>
      </w:pPr>
      <w:r>
        <w:rPr>
          <w:rFonts w:ascii="Times New Roman" w:cs="Times New Roman" w:hAnsi="Times New Roman"/>
          <w:sz w:val="24"/>
          <w:szCs w:val="24"/>
        </w:rPr>
        <w:t>Calculate basic statistics like mean, median, and standard</w:t>
      </w:r>
      <w:r>
        <w:rPr>
          <w:sz w:val="24"/>
          <w:szCs w:val="24"/>
        </w:rPr>
        <w:t xml:space="preserve"> </w:t>
      </w:r>
      <w:r>
        <w:rPr>
          <w:rFonts w:ascii="Times New Roman" w:cs="Times New Roman" w:hAnsi="Times New Roman"/>
          <w:sz w:val="24"/>
          <w:szCs w:val="24"/>
        </w:rPr>
        <w:t>deviation.</w:t>
      </w:r>
    </w:p>
    <w:p>
      <w:pPr>
        <w:pStyle w:val="style0"/>
        <w:spacing w:before="0" w:after="50"/>
        <w:rPr>
          <w:sz w:val="24"/>
          <w:szCs w:val="24"/>
        </w:rPr>
      </w:pPr>
      <w:r>
        <w:rPr>
          <w:rFonts w:ascii="Times New Roman" w:cs="Times New Roman" w:hAnsi="Times New Roman"/>
          <w:sz w:val="24"/>
          <w:szCs w:val="24"/>
        </w:rPr>
        <w:t>Exploratory Data Analysis (EDA):</w:t>
      </w:r>
    </w:p>
    <w:p>
      <w:pPr>
        <w:pStyle w:val="style0"/>
        <w:spacing w:before="0" w:after="0"/>
        <w:rPr>
          <w:sz w:val="24"/>
          <w:szCs w:val="24"/>
        </w:rPr>
      </w:pPr>
      <w:r>
        <w:rPr>
          <w:rFonts w:ascii="Times New Roman" w:cs="Times New Roman" w:hAnsi="Times New Roman"/>
          <w:sz w:val="24"/>
          <w:szCs w:val="24"/>
        </w:rPr>
        <w:t>Use histograms, box plots, or scatter plots to</w:t>
      </w:r>
      <w:r>
        <w:rPr>
          <w:sz w:val="24"/>
          <w:szCs w:val="24"/>
        </w:rPr>
        <w:t xml:space="preserve"> </w:t>
      </w:r>
      <w:r>
        <w:rPr>
          <w:rFonts w:ascii="Times New Roman" w:cs="Times New Roman" w:hAnsi="Times New Roman"/>
          <w:sz w:val="24"/>
          <w:szCs w:val="24"/>
        </w:rPr>
        <w:t>understand the distribution of variables.</w:t>
      </w:r>
    </w:p>
    <w:p>
      <w:pPr>
        <w:pStyle w:val="style0"/>
        <w:spacing w:before="30" w:after="58"/>
        <w:rPr>
          <w:sz w:val="24"/>
          <w:szCs w:val="24"/>
        </w:rPr>
      </w:pPr>
      <w:r>
        <w:rPr>
          <w:rFonts w:ascii="Times New Roman" w:cs="Times New Roman" w:hAnsi="Times New Roman"/>
          <w:sz w:val="24"/>
          <w:szCs w:val="24"/>
        </w:rPr>
        <w:t>Advanced Analytics:</w:t>
      </w:r>
    </w:p>
    <w:p>
      <w:pPr>
        <w:pStyle w:val="style0"/>
        <w:spacing w:before="0" w:after="49"/>
        <w:rPr>
          <w:sz w:val="24"/>
          <w:szCs w:val="24"/>
        </w:rPr>
      </w:pPr>
      <w:r>
        <w:rPr>
          <w:rFonts w:ascii="Times New Roman" w:cs="Times New Roman" w:hAnsi="Times New Roman"/>
          <w:sz w:val="24"/>
          <w:szCs w:val="24"/>
        </w:rPr>
        <w:t>Perform more complex analyses like regression,</w:t>
      </w:r>
      <w:r>
        <w:rPr>
          <w:sz w:val="24"/>
          <w:szCs w:val="24"/>
        </w:rPr>
        <w:t xml:space="preserve"> </w:t>
      </w:r>
      <w:r>
        <w:rPr>
          <w:rFonts w:ascii="Times New Roman" w:cs="Times New Roman" w:hAnsi="Times New Roman"/>
          <w:sz w:val="24"/>
          <w:szCs w:val="24"/>
        </w:rPr>
        <w:t>clustering, or time series forecasting if your dataset</w:t>
      </w:r>
      <w:r>
        <w:rPr>
          <w:sz w:val="24"/>
          <w:szCs w:val="24"/>
        </w:rPr>
        <w:t xml:space="preserve"> </w:t>
      </w:r>
      <w:r>
        <w:rPr>
          <w:rFonts w:ascii="Times New Roman" w:cs="Times New Roman" w:hAnsi="Times New Roman"/>
          <w:sz w:val="24"/>
          <w:szCs w:val="24"/>
        </w:rPr>
        <w:t>allows.</w:t>
      </w:r>
    </w:p>
    <w:p>
      <w:pPr>
        <w:pStyle w:val="style0"/>
        <w:spacing w:before="0" w:after="56"/>
        <w:rPr>
          <w:sz w:val="24"/>
          <w:szCs w:val="24"/>
        </w:rPr>
      </w:pPr>
      <w:r>
        <w:rPr>
          <w:rFonts w:ascii="Times New Roman" w:cs="Times New Roman" w:hAnsi="Times New Roman"/>
          <w:sz w:val="24"/>
          <w:szCs w:val="24"/>
        </w:rPr>
        <w:t>Visualizations:</w:t>
      </w:r>
    </w:p>
    <w:p>
      <w:pPr>
        <w:pStyle w:val="style0"/>
        <w:spacing w:before="0" w:after="52"/>
        <w:rPr>
          <w:sz w:val="24"/>
          <w:szCs w:val="24"/>
        </w:rPr>
      </w:pPr>
      <w:r>
        <w:rPr>
          <w:rFonts w:ascii="Times New Roman" w:cs="Times New Roman" w:hAnsi="Times New Roman"/>
          <w:sz w:val="24"/>
          <w:szCs w:val="24"/>
        </w:rPr>
        <w:t>Create visualizations like bar charts, line graphs, heat</w:t>
      </w:r>
      <w:r>
        <w:rPr>
          <w:sz w:val="24"/>
          <w:szCs w:val="24"/>
        </w:rPr>
        <w:t xml:space="preserve"> </w:t>
      </w:r>
      <w:r>
        <w:rPr>
          <w:rFonts w:ascii="Times New Roman" w:cs="Times New Roman" w:hAnsi="Times New Roman"/>
          <w:sz w:val="24"/>
          <w:szCs w:val="24"/>
        </w:rPr>
        <w:t>maps, and geographical maps to represent the COVID-19</w:t>
      </w:r>
      <w:r>
        <w:rPr>
          <w:sz w:val="24"/>
          <w:szCs w:val="24"/>
        </w:rPr>
        <w:t xml:space="preserve"> </w:t>
      </w:r>
      <w:r>
        <w:rPr>
          <w:rFonts w:ascii="Times New Roman" w:cs="Times New Roman" w:hAnsi="Times New Roman"/>
          <w:sz w:val="24"/>
          <w:szCs w:val="24"/>
        </w:rPr>
        <w:t>data.</w:t>
      </w:r>
    </w:p>
    <w:p>
      <w:pPr>
        <w:pStyle w:val="style0"/>
        <w:spacing w:before="0" w:after="55"/>
        <w:rPr>
          <w:sz w:val="24"/>
          <w:szCs w:val="24"/>
        </w:rPr>
      </w:pPr>
      <w:r>
        <w:rPr>
          <w:rFonts w:ascii="Times New Roman" w:cs="Times New Roman" w:hAnsi="Times New Roman"/>
          <w:sz w:val="24"/>
          <w:szCs w:val="24"/>
        </w:rPr>
        <w:t>Dashboard Creation:</w:t>
      </w:r>
    </w:p>
    <w:p>
      <w:pPr>
        <w:pStyle w:val="style0"/>
        <w:spacing w:before="0" w:after="59"/>
        <w:ind w:right="734"/>
        <w:jc w:val="both"/>
        <w:rPr>
          <w:sz w:val="24"/>
          <w:szCs w:val="24"/>
        </w:rPr>
      </w:pPr>
      <w:r>
        <w:rPr>
          <w:rFonts w:ascii="Times New Roman" w:cs="Times New Roman" w:hAnsi="Times New Roman"/>
          <w:sz w:val="24"/>
          <w:szCs w:val="24"/>
        </w:rPr>
        <w:t>Design interactive dashboards displaying key metrics</w:t>
      </w:r>
      <w:r>
        <w:rPr>
          <w:sz w:val="24"/>
          <w:szCs w:val="24"/>
        </w:rPr>
        <w:t xml:space="preserve"> </w:t>
      </w:r>
      <w:r>
        <w:rPr>
          <w:rFonts w:ascii="Times New Roman" w:cs="Times New Roman" w:hAnsi="Times New Roman"/>
          <w:sz w:val="24"/>
          <w:szCs w:val="24"/>
        </w:rPr>
        <w:t>and trends. Cognos allows you to create dynamic and</w:t>
      </w:r>
      <w:r>
        <w:rPr>
          <w:sz w:val="24"/>
          <w:szCs w:val="24"/>
        </w:rPr>
        <w:t xml:space="preserve"> </w:t>
      </w:r>
      <w:r>
        <w:rPr>
          <w:rFonts w:ascii="Times New Roman" w:cs="Times New Roman" w:hAnsi="Times New Roman"/>
          <w:sz w:val="24"/>
          <w:szCs w:val="24"/>
        </w:rPr>
        <w:t>customizable dashboards.</w:t>
      </w:r>
    </w:p>
    <w:p>
      <w:pPr>
        <w:pStyle w:val="style0"/>
        <w:spacing w:before="0" w:after="56"/>
        <w:ind w:right="6286"/>
        <w:jc w:val="both"/>
        <w:rPr>
          <w:sz w:val="24"/>
          <w:szCs w:val="24"/>
        </w:rPr>
      </w:pPr>
      <w:r>
        <w:rPr>
          <w:rFonts w:ascii="Arial" w:cs="Arial" w:hAnsi="Arial"/>
          <w:b/>
          <w:sz w:val="24"/>
          <w:szCs w:val="24"/>
        </w:rPr>
        <w:t>Step 4</w:t>
      </w:r>
      <w:r>
        <w:rPr>
          <w:rFonts w:ascii="Times New Roman" w:cs="Times New Roman" w:hAnsi="Times New Roman"/>
          <w:sz w:val="24"/>
          <w:szCs w:val="24"/>
        </w:rPr>
        <w:t>: Interpreting</w:t>
      </w:r>
    </w:p>
    <w:p>
      <w:pPr>
        <w:pStyle w:val="style0"/>
        <w:spacing w:before="0" w:after="55"/>
        <w:ind w:right="6875"/>
        <w:jc w:val="both"/>
        <w:rPr>
          <w:sz w:val="24"/>
          <w:szCs w:val="24"/>
        </w:rPr>
      </w:pPr>
      <w:r>
        <w:rPr>
          <w:rFonts w:ascii="Times New Roman" w:cs="Times New Roman" w:hAnsi="Times New Roman"/>
          <w:sz w:val="24"/>
          <w:szCs w:val="24"/>
        </w:rPr>
        <w:t>Results Identify</w:t>
      </w:r>
    </w:p>
    <w:p>
      <w:pPr>
        <w:pStyle w:val="style0"/>
        <w:spacing w:before="0" w:after="55"/>
        <w:ind w:right="7915"/>
        <w:jc w:val="both"/>
        <w:rPr>
          <w:sz w:val="24"/>
          <w:szCs w:val="24"/>
        </w:rPr>
      </w:pPr>
      <w:r>
        <w:rPr>
          <w:rFonts w:ascii="Times New Roman" w:cs="Times New Roman" w:hAnsi="Times New Roman"/>
          <w:sz w:val="24"/>
          <w:szCs w:val="24"/>
        </w:rPr>
        <w:t>Patterns:</w:t>
      </w:r>
    </w:p>
    <w:p>
      <w:pPr>
        <w:pStyle w:val="style0"/>
        <w:spacing w:before="0" w:after="56"/>
        <w:ind w:right="909"/>
        <w:jc w:val="both"/>
        <w:rPr>
          <w:sz w:val="24"/>
          <w:szCs w:val="24"/>
        </w:rPr>
      </w:pPr>
      <w:r>
        <w:rPr>
          <w:rFonts w:ascii="Times New Roman" w:cs="Times New Roman" w:hAnsi="Times New Roman"/>
          <w:sz w:val="24"/>
          <w:szCs w:val="24"/>
        </w:rPr>
        <w:t>Look for patterns or trends in the data. For example,</w:t>
      </w:r>
      <w:r>
        <w:rPr>
          <w:sz w:val="24"/>
          <w:szCs w:val="24"/>
        </w:rPr>
        <w:t xml:space="preserve"> </w:t>
      </w:r>
      <w:r>
        <w:rPr>
          <w:rFonts w:ascii="Times New Roman" w:cs="Times New Roman" w:hAnsi="Times New Roman"/>
          <w:sz w:val="24"/>
          <w:szCs w:val="24"/>
        </w:rPr>
        <w:t>analyze how infection rates vary over time or across</w:t>
      </w:r>
      <w:r>
        <w:rPr>
          <w:sz w:val="24"/>
          <w:szCs w:val="24"/>
        </w:rPr>
        <w:t xml:space="preserve"> </w:t>
      </w:r>
      <w:r>
        <w:rPr>
          <w:rFonts w:ascii="Times New Roman" w:cs="Times New Roman" w:hAnsi="Times New Roman"/>
          <w:sz w:val="24"/>
          <w:szCs w:val="24"/>
        </w:rPr>
        <w:t>regions.</w:t>
      </w:r>
    </w:p>
    <w:p>
      <w:pPr>
        <w:pStyle w:val="style0"/>
        <w:spacing w:before="0" w:after="53"/>
        <w:ind w:right="7137"/>
        <w:jc w:val="both"/>
        <w:rPr>
          <w:sz w:val="24"/>
          <w:szCs w:val="24"/>
        </w:rPr>
      </w:pPr>
      <w:r>
        <w:rPr>
          <w:rFonts w:ascii="Times New Roman" w:cs="Times New Roman" w:hAnsi="Times New Roman"/>
          <w:sz w:val="24"/>
          <w:szCs w:val="24"/>
        </w:rPr>
        <w:t>Data Insights:</w:t>
      </w:r>
    </w:p>
    <w:p>
      <w:pPr>
        <w:pStyle w:val="style0"/>
        <w:spacing w:before="0" w:after="55"/>
        <w:ind w:right="1967"/>
        <w:jc w:val="both"/>
        <w:rPr>
          <w:sz w:val="24"/>
          <w:szCs w:val="24"/>
        </w:rPr>
      </w:pPr>
      <w:r>
        <w:rPr>
          <w:rFonts w:ascii="Times New Roman" w:cs="Times New Roman" w:hAnsi="Times New Roman"/>
          <w:sz w:val="24"/>
          <w:szCs w:val="24"/>
        </w:rPr>
        <w:t>Derive meaningful insights from the analyses.</w:t>
      </w:r>
    </w:p>
    <w:p>
      <w:pPr>
        <w:pStyle w:val="style0"/>
        <w:spacing w:before="0" w:after="60"/>
        <w:ind w:right="1648"/>
        <w:jc w:val="both"/>
        <w:rPr>
          <w:sz w:val="24"/>
          <w:szCs w:val="24"/>
        </w:rPr>
      </w:pPr>
      <w:r>
        <w:rPr>
          <w:rFonts w:ascii="Times New Roman" w:cs="Times New Roman" w:hAnsi="Times New Roman"/>
          <w:sz w:val="24"/>
          <w:szCs w:val="24"/>
        </w:rPr>
        <w:t>Understand the impact of various factors on the</w:t>
      </w:r>
      <w:r>
        <w:rPr>
          <w:sz w:val="24"/>
          <w:szCs w:val="24"/>
        </w:rPr>
        <w:t xml:space="preserve"> </w:t>
      </w:r>
      <w:r>
        <w:rPr>
          <w:rFonts w:ascii="Times New Roman" w:cs="Times New Roman" w:hAnsi="Times New Roman"/>
          <w:sz w:val="24"/>
          <w:szCs w:val="24"/>
        </w:rPr>
        <w:t>spread of COVID-19.</w:t>
      </w:r>
    </w:p>
    <w:p>
      <w:pPr>
        <w:pStyle w:val="style0"/>
        <w:spacing w:before="0" w:after="55"/>
        <w:ind w:right="4521"/>
        <w:jc w:val="both"/>
        <w:rPr>
          <w:sz w:val="24"/>
          <w:szCs w:val="24"/>
        </w:rPr>
      </w:pPr>
      <w:r>
        <w:rPr>
          <w:rFonts w:ascii="Arial" w:cs="Arial" w:hAnsi="Arial"/>
          <w:b/>
          <w:sz w:val="24"/>
          <w:szCs w:val="24"/>
        </w:rPr>
        <w:t>Step 5</w:t>
      </w:r>
      <w:r>
        <w:rPr>
          <w:rFonts w:ascii="Times New Roman" w:cs="Times New Roman" w:hAnsi="Times New Roman"/>
          <w:sz w:val="24"/>
          <w:szCs w:val="24"/>
        </w:rPr>
        <w:t>: Report Generation and</w:t>
      </w:r>
    </w:p>
    <w:p>
      <w:pPr>
        <w:pStyle w:val="style0"/>
        <w:spacing w:before="0" w:after="56"/>
        <w:ind w:right="5508"/>
        <w:jc w:val="both"/>
        <w:rPr>
          <w:sz w:val="24"/>
          <w:szCs w:val="24"/>
        </w:rPr>
      </w:pPr>
      <w:r>
        <w:rPr>
          <w:rFonts w:ascii="Times New Roman" w:cs="Times New Roman" w:hAnsi="Times New Roman"/>
          <w:sz w:val="24"/>
          <w:szCs w:val="24"/>
        </w:rPr>
        <w:t>Sharing Create Reports:</w:t>
      </w:r>
    </w:p>
    <w:p>
      <w:pPr>
        <w:pStyle w:val="style0"/>
        <w:spacing w:before="0" w:after="56"/>
        <w:ind w:right="1055"/>
        <w:jc w:val="both"/>
        <w:rPr>
          <w:sz w:val="24"/>
          <w:szCs w:val="24"/>
        </w:rPr>
      </w:pPr>
      <w:r>
        <w:rPr>
          <w:rFonts w:ascii="Times New Roman" w:cs="Times New Roman" w:hAnsi="Times New Roman"/>
          <w:sz w:val="24"/>
          <w:szCs w:val="24"/>
        </w:rPr>
        <w:t>Generate comprehensive reports summarizing your</w:t>
      </w:r>
      <w:r>
        <w:rPr>
          <w:sz w:val="24"/>
          <w:szCs w:val="24"/>
        </w:rPr>
        <w:t xml:space="preserve"> </w:t>
      </w:r>
      <w:r>
        <w:rPr>
          <w:rFonts w:ascii="Times New Roman" w:cs="Times New Roman" w:hAnsi="Times New Roman"/>
          <w:sz w:val="24"/>
          <w:szCs w:val="24"/>
        </w:rPr>
        <w:t>analyses, insights, and visualizations. Sharing:</w:t>
      </w:r>
    </w:p>
    <w:p>
      <w:pPr>
        <w:pStyle w:val="style0"/>
        <w:spacing w:before="0" w:after="56"/>
        <w:ind w:right="488"/>
        <w:jc w:val="both"/>
        <w:rPr>
          <w:sz w:val="24"/>
          <w:szCs w:val="24"/>
        </w:rPr>
      </w:pPr>
      <w:r>
        <w:rPr>
          <w:rFonts w:ascii="Times New Roman" w:cs="Times New Roman" w:hAnsi="Times New Roman"/>
          <w:sz w:val="24"/>
          <w:szCs w:val="24"/>
        </w:rPr>
        <w:t>Share your reports and dashboards with stakeholders.</w:t>
      </w:r>
    </w:p>
    <w:p>
      <w:pPr>
        <w:pStyle w:val="style0"/>
        <w:spacing w:before="0" w:after="56"/>
        <w:ind w:right="499"/>
        <w:jc w:val="both"/>
        <w:rPr>
          <w:sz w:val="24"/>
          <w:szCs w:val="24"/>
        </w:rPr>
      </w:pPr>
      <w:r>
        <w:rPr>
          <w:rFonts w:ascii="Times New Roman" w:cs="Times New Roman" w:hAnsi="Times New Roman"/>
          <w:sz w:val="24"/>
          <w:szCs w:val="24"/>
        </w:rPr>
        <w:t>Cognos allows you to export reports in various formats</w:t>
      </w:r>
      <w:r>
        <w:rPr>
          <w:sz w:val="24"/>
          <w:szCs w:val="24"/>
        </w:rPr>
        <w:t xml:space="preserve"> </w:t>
      </w:r>
      <w:r>
        <w:rPr>
          <w:rFonts w:ascii="Times New Roman" w:cs="Times New Roman" w:hAnsi="Times New Roman"/>
          <w:sz w:val="24"/>
          <w:szCs w:val="24"/>
        </w:rPr>
        <w:t>(PDF, Excel) or share them online.</w:t>
      </w:r>
    </w:p>
    <w:p>
      <w:pPr>
        <w:pStyle w:val="style0"/>
        <w:spacing w:before="0" w:after="55"/>
        <w:ind w:right="967"/>
        <w:jc w:val="both"/>
        <w:rPr>
          <w:sz w:val="24"/>
          <w:szCs w:val="24"/>
        </w:rPr>
      </w:pPr>
      <w:r>
        <w:rPr>
          <w:rFonts w:ascii="Times New Roman" w:cs="Times New Roman" w:hAnsi="Times New Roman"/>
          <w:sz w:val="24"/>
          <w:szCs w:val="24"/>
        </w:rPr>
        <w:t>Remember, the speciﬁc steps and features can vary</w:t>
      </w:r>
      <w:r>
        <w:rPr>
          <w:sz w:val="24"/>
          <w:szCs w:val="24"/>
        </w:rPr>
        <w:t xml:space="preserve"> </w:t>
      </w:r>
      <w:r>
        <w:rPr>
          <w:rFonts w:ascii="Times New Roman" w:cs="Times New Roman" w:hAnsi="Times New Roman"/>
          <w:sz w:val="24"/>
          <w:szCs w:val="24"/>
        </w:rPr>
        <w:t>based on the version of IBM Cognos you are using.</w:t>
      </w:r>
    </w:p>
    <w:p>
      <w:pPr>
        <w:pStyle w:val="style0"/>
        <w:spacing w:before="0" w:after="0"/>
        <w:ind w:right="868"/>
        <w:jc w:val="both"/>
        <w:rPr>
          <w:rFonts w:ascii="Arial" w:cs="Arial" w:hAnsi="Arial"/>
          <w:sz w:val="24"/>
          <w:szCs w:val="24"/>
        </w:rPr>
      </w:pPr>
      <w:r>
        <w:rPr>
          <w:rFonts w:ascii="Times New Roman" w:cs="Times New Roman" w:hAnsi="Times New Roman"/>
          <w:sz w:val="24"/>
          <w:szCs w:val="24"/>
        </w:rPr>
        <w:t>Consult Cognos documentation or online tutorials for</w:t>
      </w:r>
    </w:p>
    <w:p>
      <w:pPr>
        <w:pStyle w:val="style0"/>
        <w:spacing w:before="1" w:lineRule="auto" w:line="259"/>
        <w:jc w:val="left"/>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pPr>
      <w:r>
        <w:rPr>
          <w:rFonts w:ascii="Times New Roman" w:cs="Times New Roman" w:hAnsi="Times New Roman"/>
          <w:sz w:val="24"/>
          <w:szCs w:val="24"/>
        </w:rPr>
        <w:t>detailed instructions related to your version. If you have</w:t>
      </w:r>
      <w:r>
        <w:rPr>
          <w:sz w:val="24"/>
          <w:szCs w:val="24"/>
        </w:rPr>
        <w:t xml:space="preserve"> </w:t>
      </w:r>
      <w:r>
        <w:rPr>
          <w:rFonts w:ascii="Times New Roman" w:cs="Times New Roman" w:hAnsi="Times New Roman"/>
          <w:sz w:val="24"/>
          <w:szCs w:val="24"/>
        </w:rPr>
        <w:t>speciﬁc questions or encounter</w:t>
      </w:r>
    </w:p>
    <w:p>
      <w:pPr>
        <w:pStyle w:val="style0"/>
        <w:spacing w:before="1" w:lineRule="auto" w:line="259"/>
        <w:jc w:val="left"/>
        <w:rPr>
          <w:sz w:val="24"/>
          <w:szCs w:val="24"/>
        </w:rPr>
      </w:pP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challenges during any of these steps, feel free to</w:t>
      </w:r>
      <w:r>
        <w:rPr>
          <w:rFonts w:ascii="Calibri" w:cs="宋体" w:eastAsia="Calibri" w:hAnsi="Calibri" w:hint="default"/>
          <w:b w:val="false"/>
          <w:bCs w:val="false"/>
          <w:i w:val="false"/>
          <w:iCs w:val="false"/>
          <w:color w:val="auto"/>
          <w:sz w:val="24"/>
          <w:szCs w:val="24"/>
          <w:highlight w:val="none"/>
          <w:vertAlign w:val="baseline"/>
          <w:em w:val="none"/>
          <w:lang w:val="en-US" w:eastAsia="en-US"/>
        </w:rPr>
        <w:t xml:space="preserve"> </w:t>
      </w:r>
      <w:r>
        <w:rPr>
          <w:rFonts w:ascii="Times New Roman" w:cs="Times New Roman" w:eastAsia="Calibri" w:hAnsi="Times New Roman" w:hint="default"/>
          <w:b w:val="false"/>
          <w:bCs w:val="false"/>
          <w:i w:val="false"/>
          <w:iCs w:val="false"/>
          <w:color w:val="auto"/>
          <w:sz w:val="24"/>
          <w:szCs w:val="24"/>
          <w:highlight w:val="none"/>
          <w:vertAlign w:val="baseline"/>
          <w:em w:val="none"/>
          <w:lang w:val="en-US" w:eastAsia="en-US"/>
        </w:rPr>
        <w:t>ask for assistance!</w:t>
      </w:r>
    </w:p>
    <w:p>
      <w:pPr>
        <w:pStyle w:val="style0"/>
        <w:spacing w:before="61" w:after="0"/>
        <w:rPr>
          <w:sz w:val="24"/>
          <w:szCs w:val="24"/>
        </w:rPr>
      </w:pPr>
    </w:p>
    <w:p>
      <w:pPr>
        <w:pStyle w:val="style0"/>
        <w:pageBreakBefore/>
        <w:spacing w:before="0" w:after="0"/>
        <w:rPr>
          <w:rFonts w:ascii="Arial" w:cs="Arial" w:hAnsi="Arial"/>
          <w:sz w:val="24"/>
          <w:szCs w:val="24"/>
        </w:rPr>
      </w:pPr>
    </w:p>
    <w:p>
      <w:pPr>
        <w:pStyle w:val="style0"/>
        <w:spacing w:before="1" w:after="0"/>
        <w:rPr>
          <w:sz w:val="24"/>
          <w:szCs w:val="24"/>
        </w:rPr>
      </w:pPr>
    </w:p>
    <w:p>
      <w:pPr>
        <w:pStyle w:val="style0"/>
        <w:spacing w:before="0" w:after="215"/>
        <w:rPr>
          <w:sz w:val="24"/>
          <w:szCs w:val="24"/>
        </w:rPr>
      </w:pPr>
      <w:r>
        <w:rPr>
          <w:rFonts w:ascii="Times New Roman" w:cs="Times New Roman" w:hAnsi="Times New Roman"/>
          <w:b/>
          <w:sz w:val="24"/>
          <w:szCs w:val="24"/>
        </w:rPr>
        <w:t>Data source</w:t>
      </w:r>
    </w:p>
    <w:p>
      <w:pPr>
        <w:pStyle w:val="style0"/>
        <w:spacing w:before="0" w:after="200"/>
        <w:rPr>
          <w:sz w:val="24"/>
          <w:szCs w:val="24"/>
        </w:rPr>
      </w:pPr>
      <w:r>
        <w:rPr>
          <w:rFonts w:ascii="Times New Roman" w:cs="Times New Roman" w:hAnsi="Times New Roman"/>
          <w:sz w:val="24"/>
          <w:szCs w:val="24"/>
        </w:rPr>
        <w:t>Dataset is collected from the kaggle.com named “daily-website-visitors.csv” which</w:t>
      </w:r>
      <w:r>
        <w:rPr>
          <w:sz w:val="24"/>
          <w:szCs w:val="24"/>
        </w:rPr>
        <w:t xml:space="preserve"> </w:t>
      </w:r>
      <w:r>
        <w:rPr>
          <w:rFonts w:ascii="Times New Roman" w:cs="Times New Roman" w:hAnsi="Times New Roman"/>
          <w:sz w:val="24"/>
          <w:szCs w:val="24"/>
        </w:rPr>
        <w:t>has a data about the Days, Day of week, Date, page Loads, Unique visits, First-</w:t>
      </w:r>
      <w:r>
        <w:rPr>
          <w:sz w:val="24"/>
          <w:szCs w:val="24"/>
        </w:rPr>
        <w:t xml:space="preserve"> </w:t>
      </w:r>
      <w:r>
        <w:rPr>
          <w:rFonts w:ascii="Times New Roman" w:cs="Times New Roman" w:hAnsi="Times New Roman"/>
          <w:sz w:val="24"/>
          <w:szCs w:val="24"/>
        </w:rPr>
        <w:t>time visits, Returning Visits.</w:t>
      </w:r>
    </w:p>
    <w:p>
      <w:pPr>
        <w:pStyle w:val="style0"/>
        <w:spacing w:before="0" w:after="70"/>
        <w:rPr>
          <w:sz w:val="24"/>
          <w:szCs w:val="24"/>
        </w:rPr>
      </w:pPr>
      <w:r>
        <w:rPr>
          <w:rFonts w:ascii="Times New Roman" w:cs="Times New Roman" w:hAnsi="Times New Roman"/>
          <w:sz w:val="24"/>
          <w:szCs w:val="24"/>
        </w:rPr>
        <w:t>Dataset link</w:t>
      </w:r>
    </w:p>
    <w:p>
      <w:pPr>
        <w:pStyle w:val="style0"/>
        <w:spacing w:before="0" w:after="193"/>
        <w:rPr>
          <w:sz w:val="24"/>
          <w:szCs w:val="24"/>
        </w:rPr>
      </w:pPr>
      <w:r>
        <w:rPr>
          <w:rFonts w:ascii="Times New Roman" w:cs="Times New Roman" w:hAnsi="Times New Roman"/>
          <w:sz w:val="24"/>
          <w:szCs w:val="24"/>
        </w:rPr>
        <w:t>https://www.kaggle.com/datasets/chakradharmattapalli/covid-19-cases</w:t>
      </w:r>
    </w:p>
    <w:p>
      <w:pPr>
        <w:pStyle w:val="style0"/>
        <w:spacing w:before="0" w:after="194"/>
        <w:rPr>
          <w:sz w:val="24"/>
          <w:szCs w:val="24"/>
        </w:rPr>
      </w:pPr>
      <w:r>
        <w:rPr>
          <w:sz w:val="24"/>
          <w:szCs w:val="24"/>
        </w:rPr>
        <w:drawing>
          <wp:inline distL="0" distT="0" distB="0" distR="0">
            <wp:extent cx="5943600" cy="334010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Data Loading</w:t>
      </w:r>
    </w:p>
    <w:p>
      <w:pPr>
        <w:pStyle w:val="style0"/>
        <w:pageBreakBefore/>
        <w:spacing w:before="0" w:after="0"/>
        <w:rPr>
          <w:rFonts w:ascii="Arial" w:cs="Arial" w:hAnsi="Arial"/>
          <w:sz w:val="24"/>
          <w:szCs w:val="24"/>
        </w:rPr>
      </w:pPr>
    </w:p>
    <w:p>
      <w:pPr>
        <w:pStyle w:val="style0"/>
        <w:spacing w:before="13" w:after="204"/>
        <w:rPr>
          <w:sz w:val="24"/>
          <w:szCs w:val="24"/>
        </w:rPr>
      </w:pPr>
      <w:r>
        <w:rPr>
          <w:rFonts w:ascii="Times New Roman" w:cs="Times New Roman" w:hAnsi="Times New Roman"/>
          <w:sz w:val="24"/>
          <w:szCs w:val="24"/>
        </w:rPr>
        <w:t>Steps Involved in data loading on IBM cognos.</w:t>
      </w:r>
    </w:p>
    <w:p>
      <w:pPr>
        <w:pStyle w:val="style0"/>
        <w:spacing w:before="0" w:after="204"/>
        <w:ind w:left="362" w:firstLine="0"/>
        <w:rPr>
          <w:sz w:val="24"/>
          <w:szCs w:val="24"/>
        </w:rPr>
      </w:pPr>
      <w:r>
        <w:rPr>
          <w:rFonts w:ascii="Times New Roman" w:cs="Times New Roman" w:hAnsi="Times New Roman"/>
          <w:b/>
          <w:sz w:val="24"/>
          <w:szCs w:val="24"/>
        </w:rPr>
        <w:t>1. Login to your IBM cognos</w:t>
      </w:r>
    </w:p>
    <w:p>
      <w:pPr>
        <w:pStyle w:val="style0"/>
        <w:spacing w:before="0" w:after="204"/>
        <w:ind w:left="362" w:firstLine="0"/>
        <w:rPr>
          <w:sz w:val="24"/>
          <w:szCs w:val="24"/>
        </w:rPr>
      </w:pPr>
      <w:r>
        <w:rPr>
          <w:rFonts w:ascii="Times New Roman" w:cs="Times New Roman" w:hAnsi="Times New Roman"/>
          <w:b/>
          <w:sz w:val="24"/>
          <w:szCs w:val="24"/>
        </w:rPr>
        <w:t>2. Click more menu from the left side</w:t>
      </w:r>
    </w:p>
    <w:p>
      <w:pPr>
        <w:pStyle w:val="style0"/>
        <w:spacing w:before="0" w:after="190"/>
        <w:ind w:left="362" w:firstLine="0"/>
        <w:rPr>
          <w:sz w:val="24"/>
          <w:szCs w:val="24"/>
        </w:rPr>
      </w:pPr>
      <w:r>
        <w:rPr>
          <w:rFonts w:ascii="Times New Roman" w:cs="Times New Roman" w:hAnsi="Times New Roman"/>
          <w:b/>
          <w:sz w:val="24"/>
          <w:szCs w:val="24"/>
        </w:rPr>
        <w:t>3. Select new tab</w:t>
      </w:r>
    </w:p>
    <w:p>
      <w:pPr>
        <w:pStyle w:val="style0"/>
        <w:spacing w:before="0" w:after="191"/>
        <w:rPr>
          <w:sz w:val="24"/>
          <w:szCs w:val="24"/>
        </w:rPr>
      </w:pPr>
      <w:r>
        <w:rPr>
          <w:sz w:val="24"/>
          <w:szCs w:val="24"/>
        </w:rPr>
        <w:drawing>
          <wp:inline distL="0" distT="0" distB="0" distR="0">
            <wp:extent cx="5943600" cy="334010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4. Click Data module tab</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943600" cy="3340100"/>
                    </a:xfrm>
                    <a:prstGeom prst="rect"/>
                  </pic:spPr>
                </pic:pic>
              </a:graphicData>
            </a:graphic>
          </wp:inline>
        </w:drawing>
      </w:r>
    </w:p>
    <w:p>
      <w:pPr>
        <w:pStyle w:val="style0"/>
        <w:spacing w:before="0" w:after="182"/>
        <w:rPr>
          <w:sz w:val="24"/>
          <w:szCs w:val="24"/>
        </w:rPr>
      </w:pPr>
      <w:r>
        <w:rPr>
          <w:rFonts w:ascii="Times New Roman" w:cs="Times New Roman" w:hAnsi="Times New Roman"/>
          <w:b/>
          <w:sz w:val="24"/>
          <w:szCs w:val="24"/>
        </w:rPr>
        <w:t>5.Upload the dataset for your project and select</w:t>
      </w:r>
      <w:r>
        <w:rPr>
          <w:sz w:val="24"/>
          <w:szCs w:val="24"/>
        </w:rPr>
        <w:t xml:space="preserve"> </w:t>
      </w:r>
      <w:r>
        <w:rPr>
          <w:rFonts w:ascii="Times New Roman" w:cs="Times New Roman" w:hAnsi="Times New Roman"/>
          <w:b/>
          <w:sz w:val="24"/>
          <w:szCs w:val="24"/>
        </w:rPr>
        <w:t>the Corresponding ﬁle</w:t>
      </w:r>
    </w:p>
    <w:p>
      <w:pPr>
        <w:pStyle w:val="style0"/>
        <w:spacing w:before="0" w:after="177"/>
        <w:rPr>
          <w:sz w:val="24"/>
          <w:szCs w:val="24"/>
        </w:rPr>
      </w:pPr>
      <w:r>
        <w:rPr>
          <w:sz w:val="24"/>
          <w:szCs w:val="24"/>
        </w:rPr>
        <w:drawing>
          <wp:inline distL="0" distT="0" distB="0" distR="0">
            <wp:extent cx="5943600" cy="334010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6. preview the data</w:t>
      </w: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5943600" cy="3340100"/>
                    </a:xfrm>
                    <a:prstGeom prst="rect"/>
                  </pic:spPr>
                </pic:pic>
              </a:graphicData>
            </a:graphic>
          </wp:inline>
        </w:drawing>
      </w:r>
    </w:p>
    <w:p>
      <w:pPr>
        <w:pStyle w:val="style0"/>
        <w:spacing w:before="0" w:after="181"/>
        <w:rPr>
          <w:sz w:val="24"/>
          <w:szCs w:val="24"/>
        </w:rPr>
      </w:pPr>
      <w:r>
        <w:rPr>
          <w:rFonts w:ascii="Times New Roman" w:cs="Times New Roman" w:hAnsi="Times New Roman"/>
          <w:b/>
          <w:sz w:val="24"/>
          <w:szCs w:val="24"/>
        </w:rPr>
        <w:t>7.Explore the data</w:t>
      </w:r>
    </w:p>
    <w:p>
      <w:pPr>
        <w:pStyle w:val="style0"/>
        <w:spacing w:before="0" w:after="176"/>
        <w:rPr>
          <w:sz w:val="24"/>
          <w:szCs w:val="24"/>
        </w:rPr>
      </w:pPr>
      <w:r>
        <w:rPr>
          <w:sz w:val="24"/>
          <w:szCs w:val="24"/>
        </w:rPr>
        <w:drawing>
          <wp:inline distL="0" distT="0" distB="0" distR="0">
            <wp:extent cx="5943600" cy="334010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5943600" cy="3340100"/>
                    </a:xfrm>
                    <a:prstGeom prst="rect"/>
                  </pic:spPr>
                </pic:pic>
              </a:graphicData>
            </a:graphic>
          </wp:inline>
        </w:drawing>
      </w:r>
    </w:p>
    <w:p>
      <w:pPr>
        <w:pStyle w:val="style0"/>
        <w:spacing w:before="0" w:after="0"/>
        <w:rPr>
          <w:sz w:val="24"/>
          <w:szCs w:val="24"/>
        </w:rPr>
      </w:pPr>
      <w:r>
        <w:rPr>
          <w:rFonts w:ascii="Times New Roman" w:cs="Times New Roman" w:hAnsi="Times New Roman"/>
          <w:b/>
          <w:sz w:val="24"/>
          <w:szCs w:val="24"/>
        </w:rPr>
        <w:t>8. save the data module</w:t>
      </w:r>
    </w:p>
    <w:p>
      <w:pPr>
        <w:pStyle w:val="style0"/>
        <w:pageBreakBefore/>
        <w:spacing w:before="0" w:after="0"/>
        <w:rPr>
          <w:rFonts w:ascii="Arial" w:cs="Arial" w:hAnsi="Arial"/>
          <w:sz w:val="24"/>
          <w:szCs w:val="24"/>
        </w:rPr>
      </w:pPr>
    </w:p>
    <w:p>
      <w:pPr>
        <w:pStyle w:val="style0"/>
        <w:spacing w:before="0" w:after="42"/>
        <w:rPr>
          <w:sz w:val="24"/>
          <w:szCs w:val="24"/>
        </w:rPr>
      </w:pPr>
      <w:r>
        <w:rPr>
          <w:sz w:val="24"/>
          <w:szCs w:val="24"/>
        </w:rPr>
        <w:drawing>
          <wp:inline distL="0" distT="0" distB="0" distR="0">
            <wp:extent cx="5943600" cy="334010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5943600" cy="3340100"/>
                    </a:xfrm>
                    <a:prstGeom prst="rect"/>
                  </pic:spPr>
                </pic:pic>
              </a:graphicData>
            </a:graphic>
          </wp:inline>
        </w:drawing>
      </w: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185"/>
        <w:rPr>
          <w:sz w:val="24"/>
          <w:szCs w:val="24"/>
        </w:rPr>
      </w:pPr>
      <w:r>
        <w:rPr>
          <w:rFonts w:ascii="Times New Roman" w:cs="Times New Roman" w:hAnsi="Times New Roman"/>
          <w:b/>
          <w:sz w:val="24"/>
          <w:szCs w:val="24"/>
        </w:rPr>
        <w:t>Data Preprocessing and Cleaning</w:t>
      </w:r>
    </w:p>
    <w:p>
      <w:pPr>
        <w:pStyle w:val="style0"/>
        <w:spacing w:before="0" w:after="178"/>
        <w:rPr>
          <w:sz w:val="24"/>
          <w:szCs w:val="24"/>
        </w:rPr>
      </w:pPr>
      <w:r>
        <w:rPr>
          <w:rFonts w:ascii="Times New Roman" w:cs="Times New Roman" w:hAnsi="Times New Roman"/>
          <w:sz w:val="24"/>
          <w:szCs w:val="24"/>
        </w:rPr>
        <w:t>In this phase the following steps will taken</w:t>
      </w:r>
    </w:p>
    <w:p>
      <w:pPr>
        <w:pStyle w:val="style0"/>
        <w:spacing w:before="0" w:after="20"/>
        <w:ind w:left="362" w:firstLine="0"/>
        <w:rPr>
          <w:sz w:val="24"/>
          <w:szCs w:val="24"/>
        </w:rPr>
      </w:pPr>
      <w:r>
        <w:rPr>
          <w:rFonts w:ascii="Times New Roman" w:cs="Times New Roman" w:hAnsi="Times New Roman"/>
          <w:sz w:val="24"/>
          <w:szCs w:val="24"/>
        </w:rPr>
        <w:t>● Handling missing data</w:t>
      </w:r>
    </w:p>
    <w:p>
      <w:pPr>
        <w:pStyle w:val="style0"/>
        <w:spacing w:before="0" w:after="18"/>
        <w:ind w:left="362" w:firstLine="0"/>
        <w:rPr>
          <w:sz w:val="24"/>
          <w:szCs w:val="24"/>
        </w:rPr>
      </w:pPr>
      <w:r>
        <w:rPr>
          <w:rFonts w:ascii="Times New Roman" w:cs="Times New Roman" w:hAnsi="Times New Roman"/>
          <w:sz w:val="24"/>
          <w:szCs w:val="24"/>
        </w:rPr>
        <w:t>● Data Transformation</w:t>
      </w:r>
    </w:p>
    <w:p>
      <w:pPr>
        <w:pStyle w:val="style0"/>
        <w:spacing w:before="0" w:after="20"/>
        <w:ind w:left="362" w:firstLine="0"/>
        <w:rPr>
          <w:sz w:val="24"/>
          <w:szCs w:val="24"/>
        </w:rPr>
      </w:pPr>
      <w:r>
        <w:rPr>
          <w:rFonts w:ascii="Times New Roman" w:cs="Times New Roman" w:hAnsi="Times New Roman"/>
          <w:sz w:val="24"/>
          <w:szCs w:val="24"/>
        </w:rPr>
        <w:t>● Data Type Conversion</w:t>
      </w:r>
    </w:p>
    <w:p>
      <w:pPr>
        <w:pStyle w:val="style0"/>
        <w:spacing w:before="0" w:after="18"/>
        <w:ind w:left="362" w:firstLine="0"/>
        <w:rPr>
          <w:sz w:val="24"/>
          <w:szCs w:val="24"/>
        </w:rPr>
      </w:pPr>
      <w:r>
        <w:rPr>
          <w:rFonts w:ascii="Times New Roman" w:cs="Times New Roman" w:hAnsi="Times New Roman"/>
          <w:sz w:val="24"/>
          <w:szCs w:val="24"/>
        </w:rPr>
        <w:t>● Removing Duplicates</w:t>
      </w:r>
    </w:p>
    <w:p>
      <w:pPr>
        <w:pStyle w:val="style0"/>
        <w:spacing w:before="0" w:after="180"/>
        <w:ind w:left="362" w:firstLine="0"/>
        <w:rPr>
          <w:sz w:val="24"/>
          <w:szCs w:val="24"/>
        </w:rPr>
      </w:pPr>
      <w:r>
        <w:rPr>
          <w:rFonts w:ascii="Times New Roman" w:cs="Times New Roman" w:hAnsi="Times New Roman"/>
          <w:sz w:val="24"/>
          <w:szCs w:val="24"/>
        </w:rPr>
        <w:t>● Dealing Outliers</w:t>
      </w:r>
    </w:p>
    <w:p>
      <w:pPr>
        <w:pStyle w:val="style0"/>
        <w:spacing w:before="0" w:after="180"/>
        <w:rPr>
          <w:sz w:val="24"/>
          <w:szCs w:val="24"/>
        </w:rPr>
      </w:pPr>
      <w:r>
        <w:rPr>
          <w:rFonts w:ascii="Times New Roman" w:cs="Times New Roman" w:hAnsi="Times New Roman"/>
          <w:sz w:val="24"/>
          <w:szCs w:val="24"/>
        </w:rPr>
        <w:t>Once you saved the data module. Click the corresponding dataset</w:t>
      </w:r>
      <w:r>
        <w:rPr>
          <w:sz w:val="24"/>
          <w:szCs w:val="24"/>
        </w:rPr>
        <w:t xml:space="preserve"> </w:t>
      </w:r>
      <w:r>
        <w:rPr>
          <w:rFonts w:ascii="Times New Roman" w:cs="Times New Roman" w:hAnsi="Times New Roman"/>
          <w:sz w:val="24"/>
          <w:szCs w:val="24"/>
        </w:rPr>
        <w:t>on IBM cognos and Preview the mosule</w:t>
      </w:r>
    </w:p>
    <w:p>
      <w:pPr>
        <w:pStyle w:val="style0"/>
        <w:spacing w:before="0" w:after="178"/>
        <w:rPr>
          <w:sz w:val="24"/>
          <w:szCs w:val="24"/>
        </w:rPr>
      </w:pPr>
      <w:r>
        <w:rPr>
          <w:rFonts w:ascii="Times New Roman" w:cs="Times New Roman" w:hAnsi="Times New Roman"/>
          <w:sz w:val="24"/>
          <w:szCs w:val="24"/>
        </w:rPr>
        <w:t>Right Click the row where you want to clean the data</w:t>
      </w:r>
    </w:p>
    <w:p>
      <w:pPr>
        <w:pStyle w:val="style0"/>
        <w:spacing w:before="0" w:after="179"/>
        <w:rPr>
          <w:sz w:val="24"/>
          <w:szCs w:val="24"/>
        </w:rPr>
      </w:pPr>
      <w:r>
        <w:rPr>
          <w:rFonts w:ascii="Times New Roman" w:cs="Times New Roman" w:hAnsi="Times New Roman"/>
          <w:sz w:val="24"/>
          <w:szCs w:val="24"/>
        </w:rPr>
        <w:t>It provides the UI to Clean the data and makes the task easy one,</w:t>
      </w:r>
      <w:r>
        <w:rPr>
          <w:sz w:val="24"/>
          <w:szCs w:val="24"/>
        </w:rPr>
        <w:t xml:space="preserve"> </w:t>
      </w:r>
      <w:r>
        <w:rPr>
          <w:rFonts w:ascii="Times New Roman" w:cs="Times New Roman" w:hAnsi="Times New Roman"/>
          <w:sz w:val="24"/>
          <w:szCs w:val="24"/>
        </w:rPr>
        <w:t>Now Updating and Replacing the Null values are simple</w:t>
      </w:r>
    </w:p>
    <w:p>
      <w:pPr>
        <w:pStyle w:val="style0"/>
        <w:spacing w:before="0" w:after="180"/>
        <w:ind w:right="250"/>
        <w:jc w:val="both"/>
        <w:rPr>
          <w:sz w:val="24"/>
          <w:szCs w:val="24"/>
        </w:rPr>
      </w:pPr>
      <w:r>
        <w:rPr>
          <w:rFonts w:ascii="Times New Roman" w:cs="Times New Roman" w:hAnsi="Times New Roman"/>
          <w:sz w:val="24"/>
          <w:szCs w:val="24"/>
        </w:rPr>
        <w:t>data module will be updated by doing the above process</w:t>
      </w:r>
      <w:r>
        <w:rPr>
          <w:sz w:val="24"/>
          <w:szCs w:val="24"/>
        </w:rPr>
        <w:t xml:space="preserve"> </w:t>
      </w:r>
      <w:r>
        <w:rPr>
          <w:rFonts w:ascii="Times New Roman" w:cs="Times New Roman" w:hAnsi="Times New Roman"/>
          <w:sz w:val="24"/>
          <w:szCs w:val="24"/>
        </w:rPr>
        <w:t>after the completion of process start creating the dashboard for</w:t>
      </w:r>
      <w:r>
        <w:rPr>
          <w:sz w:val="24"/>
          <w:szCs w:val="24"/>
        </w:rPr>
        <w:t xml:space="preserve"> </w:t>
      </w:r>
      <w:r>
        <w:rPr>
          <w:rFonts w:ascii="Times New Roman" w:cs="Times New Roman" w:hAnsi="Times New Roman"/>
          <w:sz w:val="24"/>
          <w:szCs w:val="24"/>
        </w:rPr>
        <w:t>Visualization</w:t>
      </w:r>
    </w:p>
    <w:p>
      <w:pPr>
        <w:pStyle w:val="style0"/>
        <w:spacing w:before="0" w:after="0"/>
        <w:ind w:right="5312"/>
        <w:jc w:val="both"/>
        <w:rPr>
          <w:sz w:val="24"/>
          <w:szCs w:val="24"/>
        </w:rPr>
      </w:pPr>
      <w:r>
        <w:rPr>
          <w:rFonts w:ascii="Times New Roman" w:cs="Times New Roman" w:hAnsi="Times New Roman"/>
          <w:b/>
          <w:sz w:val="24"/>
          <w:szCs w:val="24"/>
        </w:rPr>
        <w:t>Dashboard Creation</w:t>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1" w:after="181"/>
        <w:rPr>
          <w:sz w:val="24"/>
          <w:szCs w:val="24"/>
        </w:rPr>
      </w:pPr>
      <w:r>
        <w:rPr>
          <w:rFonts w:ascii="Times New Roman" w:cs="Times New Roman" w:hAnsi="Times New Roman"/>
          <w:sz w:val="24"/>
          <w:szCs w:val="24"/>
        </w:rPr>
        <w:t>Dashboard creation are helpful to visualizing the data</w:t>
      </w:r>
    </w:p>
    <w:p>
      <w:pPr>
        <w:pStyle w:val="style0"/>
        <w:spacing w:before="0" w:after="24"/>
        <w:ind w:left="362" w:firstLine="0"/>
        <w:rPr>
          <w:sz w:val="24"/>
          <w:szCs w:val="24"/>
        </w:rPr>
      </w:pPr>
      <w:r>
        <w:rPr>
          <w:rFonts w:ascii="Times New Roman" w:cs="Times New Roman" w:hAnsi="Times New Roman"/>
          <w:sz w:val="24"/>
          <w:szCs w:val="24"/>
        </w:rPr>
        <w:t>1.Goto Home menu</w:t>
      </w:r>
    </w:p>
    <w:p>
      <w:pPr>
        <w:pStyle w:val="style0"/>
        <w:spacing w:before="0" w:after="21"/>
        <w:ind w:left="362" w:firstLine="0"/>
        <w:rPr>
          <w:sz w:val="24"/>
          <w:szCs w:val="24"/>
        </w:rPr>
      </w:pPr>
      <w:r>
        <w:rPr>
          <w:rFonts w:ascii="Times New Roman" w:cs="Times New Roman" w:hAnsi="Times New Roman"/>
          <w:sz w:val="24"/>
          <w:szCs w:val="24"/>
        </w:rPr>
        <w:t>2.Select the new tab</w:t>
      </w:r>
    </w:p>
    <w:p>
      <w:pPr>
        <w:pStyle w:val="style0"/>
        <w:spacing w:before="0" w:after="182"/>
        <w:ind w:left="362" w:firstLine="0"/>
        <w:rPr>
          <w:sz w:val="24"/>
          <w:szCs w:val="24"/>
        </w:rPr>
      </w:pPr>
      <w:r>
        <w:rPr>
          <w:rFonts w:ascii="Times New Roman" w:cs="Times New Roman" w:hAnsi="Times New Roman"/>
          <w:sz w:val="24"/>
          <w:szCs w:val="24"/>
        </w:rPr>
        <w:t>3.Click dashboard</w:t>
      </w:r>
    </w:p>
    <w:p>
      <w:pPr>
        <w:pStyle w:val="style0"/>
        <w:spacing w:before="0" w:after="177"/>
        <w:rPr>
          <w:sz w:val="24"/>
          <w:szCs w:val="24"/>
        </w:rPr>
      </w:pPr>
      <w:r>
        <w:rPr>
          <w:sz w:val="24"/>
          <w:szCs w:val="24"/>
        </w:rPr>
        <w:drawing>
          <wp:inline distL="0" distT="0" distB="0" distR="0">
            <wp:extent cx="5943600" cy="334010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b/>
          <w:sz w:val="24"/>
          <w:szCs w:val="24"/>
        </w:rPr>
        <w:t>4. Choose the template for your project and click</w:t>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5943600" cy="3340100"/>
                    </a:xfrm>
                    <a:prstGeom prst="rect"/>
                  </pic:spPr>
                </pic:pic>
              </a:graphicData>
            </a:graphic>
          </wp:inline>
        </w:drawing>
      </w:r>
    </w:p>
    <w:p>
      <w:pPr>
        <w:pStyle w:val="style0"/>
        <w:spacing w:before="0" w:after="181"/>
        <w:ind w:left="362" w:firstLine="0"/>
        <w:rPr>
          <w:sz w:val="24"/>
          <w:szCs w:val="24"/>
        </w:rPr>
      </w:pPr>
      <w:r>
        <w:rPr>
          <w:rFonts w:ascii="Times New Roman" w:cs="Times New Roman" w:hAnsi="Times New Roman"/>
          <w:b/>
          <w:sz w:val="24"/>
          <w:szCs w:val="24"/>
        </w:rPr>
        <w:t>5.Now Dashboard is created</w:t>
      </w:r>
    </w:p>
    <w:p>
      <w:pPr>
        <w:pStyle w:val="style0"/>
        <w:spacing w:before="0" w:after="176"/>
        <w:rPr>
          <w:sz w:val="24"/>
          <w:szCs w:val="24"/>
        </w:rPr>
      </w:pPr>
      <w:r>
        <w:rPr>
          <w:sz w:val="24"/>
          <w:szCs w:val="24"/>
        </w:rPr>
        <w:drawing>
          <wp:inline distL="0" distT="0" distB="0" distR="0">
            <wp:extent cx="5943600" cy="334010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b/>
          <w:sz w:val="24"/>
          <w:szCs w:val="24"/>
        </w:rPr>
        <w:t>6. Select the data source</w:t>
      </w:r>
    </w:p>
    <w:p>
      <w:pPr>
        <w:pStyle w:val="style0"/>
        <w:pageBreakBefore/>
        <w:spacing w:before="0" w:after="0"/>
        <w:rPr>
          <w:rFonts w:ascii="Arial" w:cs="Arial" w:hAnsi="Arial"/>
          <w:sz w:val="24"/>
          <w:szCs w:val="24"/>
        </w:rPr>
      </w:pPr>
    </w:p>
    <w:p>
      <w:pPr>
        <w:pStyle w:val="style0"/>
        <w:spacing w:before="0" w:after="176"/>
        <w:rPr>
          <w:sz w:val="24"/>
          <w:szCs w:val="24"/>
        </w:rPr>
      </w:pPr>
      <w:r>
        <w:rPr>
          <w:sz w:val="24"/>
          <w:szCs w:val="24"/>
        </w:rPr>
        <w:drawing>
          <wp:inline distL="0" distT="0" distB="0" distR="0">
            <wp:extent cx="5943600" cy="334010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5943600" cy="3340100"/>
                    </a:xfrm>
                    <a:prstGeom prst="rect"/>
                  </pic:spPr>
                </pic:pic>
              </a:graphicData>
            </a:graphic>
          </wp:inline>
        </w:drawing>
      </w:r>
    </w:p>
    <w:p>
      <w:pPr>
        <w:pStyle w:val="style0"/>
        <w:spacing w:before="0" w:after="184"/>
        <w:rPr>
          <w:sz w:val="24"/>
          <w:szCs w:val="24"/>
        </w:rPr>
      </w:pPr>
      <w:r>
        <w:rPr>
          <w:rFonts w:ascii="Times New Roman" w:cs="Times New Roman" w:hAnsi="Times New Roman"/>
          <w:b/>
          <w:sz w:val="24"/>
          <w:szCs w:val="24"/>
        </w:rPr>
        <w:t xml:space="preserve">Visualization : </w:t>
      </w:r>
      <w:r>
        <w:rPr>
          <w:rFonts w:ascii="Times New Roman" w:cs="Times New Roman" w:hAnsi="Times New Roman"/>
          <w:sz w:val="24"/>
          <w:szCs w:val="24"/>
        </w:rPr>
        <w:t>After creating the dashboard, the next</w:t>
      </w:r>
      <w:r>
        <w:rPr>
          <w:sz w:val="24"/>
          <w:szCs w:val="24"/>
        </w:rPr>
        <w:t xml:space="preserve"> </w:t>
      </w:r>
      <w:r>
        <w:rPr>
          <w:rFonts w:ascii="Times New Roman" w:cs="Times New Roman" w:hAnsi="Times New Roman"/>
          <w:sz w:val="24"/>
          <w:szCs w:val="24"/>
        </w:rPr>
        <w:t>step is to visualize the data</w:t>
      </w:r>
    </w:p>
    <w:p>
      <w:pPr>
        <w:pStyle w:val="style0"/>
        <w:spacing w:before="0" w:after="181"/>
        <w:ind w:left="362" w:firstLine="0"/>
        <w:rPr>
          <w:sz w:val="24"/>
          <w:szCs w:val="24"/>
        </w:rPr>
      </w:pPr>
      <w:r>
        <w:rPr>
          <w:rFonts w:ascii="Times New Roman" w:cs="Times New Roman" w:hAnsi="Times New Roman"/>
          <w:sz w:val="24"/>
          <w:szCs w:val="24"/>
        </w:rPr>
        <w:t>In IBM Cognos</w:t>
      </w:r>
    </w:p>
    <w:p>
      <w:pPr>
        <w:pStyle w:val="style0"/>
        <w:spacing w:before="0" w:after="184"/>
        <w:ind w:left="362" w:firstLine="0"/>
        <w:rPr>
          <w:sz w:val="24"/>
          <w:szCs w:val="24"/>
        </w:rPr>
      </w:pPr>
      <w:r>
        <w:rPr>
          <w:rFonts w:ascii="Times New Roman" w:cs="Times New Roman" w:hAnsi="Times New Roman"/>
          <w:sz w:val="24"/>
          <w:szCs w:val="24"/>
        </w:rPr>
        <w:t>1. Goes to the Corresponding Dashboard</w:t>
      </w:r>
    </w:p>
    <w:p>
      <w:pPr>
        <w:pStyle w:val="style0"/>
        <w:spacing w:before="0" w:after="0"/>
        <w:ind w:left="362" w:firstLine="0"/>
        <w:rPr>
          <w:sz w:val="24"/>
          <w:szCs w:val="24"/>
        </w:rPr>
      </w:pPr>
      <w:r>
        <w:rPr>
          <w:rFonts w:ascii="Times New Roman" w:cs="Times New Roman" w:hAnsi="Times New Roman"/>
          <w:sz w:val="24"/>
          <w:szCs w:val="24"/>
        </w:rPr>
        <w:t>2. select the visualizations tab in the left side of title</w:t>
      </w:r>
      <w:r>
        <w:rPr>
          <w:sz w:val="24"/>
          <w:szCs w:val="24"/>
        </w:rPr>
        <w:t xml:space="preserve"> </w:t>
      </w:r>
      <w:r>
        <w:rPr>
          <w:rFonts w:ascii="Times New Roman" w:cs="Times New Roman" w:hAnsi="Times New Roman"/>
          <w:sz w:val="24"/>
          <w:szCs w:val="24"/>
        </w:rPr>
        <w:t>bar</w:t>
      </w:r>
    </w:p>
    <w:p>
      <w:pPr>
        <w:pStyle w:val="style0"/>
        <w:pageBreakBefore/>
        <w:spacing w:before="0" w:after="0"/>
        <w:rPr>
          <w:rFonts w:ascii="Arial" w:cs="Arial" w:hAnsi="Arial"/>
          <w:sz w:val="24"/>
          <w:szCs w:val="24"/>
        </w:rPr>
      </w:pPr>
    </w:p>
    <w:p>
      <w:pPr>
        <w:pStyle w:val="style0"/>
        <w:spacing w:before="0" w:after="177"/>
        <w:rPr>
          <w:sz w:val="24"/>
          <w:szCs w:val="24"/>
        </w:rPr>
      </w:pPr>
      <w:r>
        <w:rPr>
          <w:sz w:val="24"/>
          <w:szCs w:val="24"/>
        </w:rPr>
        <w:drawing>
          <wp:inline distL="0" distT="0" distB="0" distR="0">
            <wp:extent cx="5943600" cy="334010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5943600" cy="3340100"/>
                    </a:xfrm>
                    <a:prstGeom prst="rect"/>
                  </pic:spPr>
                </pic:pic>
              </a:graphicData>
            </a:graphic>
          </wp:inline>
        </w:drawing>
      </w:r>
    </w:p>
    <w:p>
      <w:pPr>
        <w:pStyle w:val="style0"/>
        <w:spacing w:before="0" w:after="182"/>
        <w:ind w:left="362" w:firstLine="0"/>
        <w:rPr>
          <w:sz w:val="24"/>
          <w:szCs w:val="24"/>
        </w:rPr>
      </w:pPr>
      <w:r>
        <w:rPr>
          <w:rFonts w:ascii="Times New Roman" w:cs="Times New Roman" w:hAnsi="Times New Roman"/>
          <w:b/>
          <w:sz w:val="24"/>
          <w:szCs w:val="24"/>
        </w:rPr>
        <w:t>3.Choose the system as you want and put the</w:t>
      </w:r>
      <w:r>
        <w:rPr>
          <w:sz w:val="24"/>
          <w:szCs w:val="24"/>
        </w:rPr>
        <w:t xml:space="preserve"> </w:t>
      </w:r>
      <w:r>
        <w:rPr>
          <w:rFonts w:ascii="Times New Roman" w:cs="Times New Roman" w:hAnsi="Times New Roman"/>
          <w:b/>
          <w:sz w:val="24"/>
          <w:szCs w:val="24"/>
        </w:rPr>
        <w:t>data source for the required columns</w:t>
      </w:r>
    </w:p>
    <w:p>
      <w:pPr>
        <w:pStyle w:val="style0"/>
        <w:spacing w:before="0" w:after="177"/>
        <w:rPr>
          <w:sz w:val="24"/>
          <w:szCs w:val="24"/>
        </w:rPr>
      </w:pPr>
      <w:r>
        <w:rPr>
          <w:sz w:val="24"/>
          <w:szCs w:val="24"/>
        </w:rPr>
        <w:drawing>
          <wp:inline distL="0" distT="0" distB="0" distR="0">
            <wp:extent cx="5943600" cy="334010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5943600" cy="3340100"/>
                    </a:xfrm>
                    <a:prstGeom prst="rect"/>
                  </pic:spPr>
                </pic:pic>
              </a:graphicData>
            </a:graphic>
          </wp:inline>
        </w:drawing>
      </w:r>
    </w:p>
    <w:p>
      <w:pPr>
        <w:pStyle w:val="style0"/>
        <w:spacing w:before="0" w:after="0"/>
        <w:ind w:left="362" w:firstLine="0"/>
        <w:rPr>
          <w:sz w:val="24"/>
          <w:szCs w:val="24"/>
        </w:rPr>
      </w:pPr>
      <w:r>
        <w:rPr>
          <w:rFonts w:ascii="Times New Roman" w:cs="Times New Roman" w:hAnsi="Times New Roman"/>
          <w:sz w:val="24"/>
          <w:szCs w:val="24"/>
        </w:rPr>
        <w:t>In the above screen shot displays the Pie chart and</w:t>
      </w:r>
      <w:r>
        <w:rPr>
          <w:sz w:val="24"/>
          <w:szCs w:val="24"/>
        </w:rPr>
        <w:t xml:space="preserve"> </w:t>
      </w:r>
      <w:r>
        <w:rPr>
          <w:rFonts w:ascii="Times New Roman" w:cs="Times New Roman" w:hAnsi="Times New Roman"/>
          <w:sz w:val="24"/>
          <w:szCs w:val="24"/>
        </w:rPr>
        <w:t>model compares the “day” and “month” .</w:t>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0"/>
        <w:rPr>
          <w:rFonts w:ascii="Times New Roman" w:cs="Times New Roman" w:hAnsi="Times New Roman"/>
          <w:sz w:val="24"/>
          <w:szCs w:val="24"/>
        </w:rPr>
      </w:pPr>
    </w:p>
    <w:p>
      <w:pPr>
        <w:pStyle w:val="style0"/>
        <w:spacing w:before="158" w:after="184"/>
        <w:ind w:left="362"/>
        <w:rPr>
          <w:sz w:val="24"/>
          <w:szCs w:val="24"/>
        </w:rPr>
      </w:pPr>
      <w:r>
        <w:rPr>
          <w:rFonts w:ascii="Times New Roman" w:cs="Times New Roman" w:hAnsi="Times New Roman"/>
          <w:sz w:val="24"/>
          <w:szCs w:val="24"/>
        </w:rPr>
        <w:t>X-axis =day</w:t>
      </w:r>
    </w:p>
    <w:p>
      <w:pPr>
        <w:pStyle w:val="style0"/>
        <w:spacing w:before="0" w:after="321"/>
        <w:ind w:left="362"/>
        <w:rPr>
          <w:sz w:val="24"/>
          <w:szCs w:val="24"/>
        </w:rPr>
      </w:pPr>
      <w:r>
        <w:rPr>
          <w:rFonts w:ascii="Times New Roman" w:cs="Times New Roman" w:hAnsi="Times New Roman"/>
          <w:sz w:val="24"/>
          <w:szCs w:val="24"/>
        </w:rPr>
        <w:t>Y-axis = month</w:t>
      </w:r>
    </w:p>
    <w:p>
      <w:pPr>
        <w:pStyle w:val="style0"/>
        <w:spacing w:before="0" w:after="0"/>
        <w:rPr>
          <w:rFonts w:ascii="Times New Roman" w:cs="Times New Roman" w:hAnsi="Times New Roman"/>
          <w:sz w:val="24"/>
          <w:szCs w:val="24"/>
        </w:rPr>
      </w:pPr>
    </w:p>
    <w:p>
      <w:pPr>
        <w:pStyle w:val="style0"/>
        <w:spacing w:before="0" w:after="181"/>
        <w:ind w:left="362"/>
        <w:rPr>
          <w:sz w:val="24"/>
          <w:szCs w:val="24"/>
        </w:rPr>
      </w:pPr>
      <w:r>
        <w:rPr>
          <w:rFonts w:ascii="Times New Roman" w:cs="Times New Roman" w:hAnsi="Times New Roman"/>
          <w:sz w:val="24"/>
          <w:szCs w:val="24"/>
        </w:rPr>
        <w:t>After performing these activities a comprehensive</w:t>
      </w:r>
      <w:r>
        <w:rPr>
          <w:sz w:val="24"/>
          <w:szCs w:val="24"/>
        </w:rPr>
        <w:t xml:space="preserve"> </w:t>
      </w:r>
      <w:r>
        <w:rPr>
          <w:rFonts w:ascii="Times New Roman" w:cs="Times New Roman" w:hAnsi="Times New Roman"/>
          <w:sz w:val="24"/>
          <w:szCs w:val="24"/>
        </w:rPr>
        <w:t>document will be created to demonstrate the ability to</w:t>
      </w:r>
      <w:r>
        <w:rPr>
          <w:sz w:val="24"/>
          <w:szCs w:val="24"/>
        </w:rPr>
        <w:t xml:space="preserve"> </w:t>
      </w:r>
      <w:r>
        <w:rPr>
          <w:rFonts w:ascii="Times New Roman" w:cs="Times New Roman" w:hAnsi="Times New Roman"/>
          <w:sz w:val="24"/>
          <w:szCs w:val="24"/>
        </w:rPr>
        <w:t>Communicate and share ﬁnding.</w:t>
      </w:r>
    </w:p>
    <w:p>
      <w:pPr>
        <w:pStyle w:val="style0"/>
        <w:spacing w:before="0" w:after="182"/>
        <w:ind w:left="362"/>
        <w:rPr>
          <w:sz w:val="24"/>
          <w:szCs w:val="24"/>
        </w:rPr>
      </w:pPr>
      <w:r>
        <w:rPr>
          <w:rFonts w:ascii="Times New Roman" w:cs="Times New Roman" w:hAnsi="Times New Roman"/>
          <w:sz w:val="24"/>
          <w:szCs w:val="24"/>
        </w:rPr>
        <w:t>7.Code:</w:t>
      </w:r>
    </w:p>
    <w:p>
      <w:pPr>
        <w:pStyle w:val="style0"/>
        <w:spacing w:before="0" w:after="175"/>
        <w:ind w:left="360"/>
        <w:rPr>
          <w:sz w:val="24"/>
          <w:szCs w:val="24"/>
        </w:rPr>
      </w:pPr>
      <w:r>
        <w:rPr>
          <w:sz w:val="24"/>
          <w:szCs w:val="24"/>
        </w:rPr>
        <w:drawing>
          <wp:inline distL="0" distT="0" distB="0" distR="0">
            <wp:extent cx="5914362" cy="587188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5914362" cy="5871885"/>
                    </a:xfrm>
                    <a:prstGeom prst="rect"/>
                  </pic:spPr>
                </pic:pic>
              </a:graphicData>
            </a:graphic>
          </wp:inline>
        </w:drawing>
      </w:r>
    </w:p>
    <w:p>
      <w:pPr>
        <w:pStyle w:val="style0"/>
        <w:spacing w:before="0" w:after="0"/>
        <w:ind w:left="360"/>
        <w:rPr>
          <w:sz w:val="24"/>
          <w:szCs w:val="24"/>
        </w:rPr>
      </w:pPr>
      <w:r>
        <w:rPr>
          <w:sz w:val="24"/>
          <w:szCs w:val="24"/>
        </w:rPr>
        <w:drawing>
          <wp:inline distL="0" distT="0" distB="0" distR="0">
            <wp:extent cx="6380477" cy="5405437"/>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6380477" cy="5405437"/>
                    </a:xfrm>
                    <a:prstGeom prst="rect"/>
                  </pic:spPr>
                </pic:pic>
              </a:graphicData>
            </a:graphic>
          </wp:inline>
        </w:drawing>
      </w:r>
    </w:p>
    <w:p>
      <w:pPr>
        <w:pStyle w:val="style0"/>
        <w:rPr>
          <w:sz w:val="24"/>
          <w:szCs w:val="24"/>
        </w:rPr>
        <w:sectPr>
          <w:type w:val="continuous"/>
          <w:pgSz w:w="12258" w:h="15846" w:orient="portrait"/>
          <w:pgMar w:top="1440"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5"/>
        <w:ind w:left="360"/>
        <w:rPr>
          <w:sz w:val="24"/>
          <w:szCs w:val="24"/>
        </w:rPr>
      </w:pPr>
      <w:r>
        <w:rPr>
          <w:sz w:val="24"/>
          <w:szCs w:val="24"/>
        </w:rPr>
        <w:drawing>
          <wp:inline distL="0" distT="0" distB="0" distR="0">
            <wp:extent cx="6505164" cy="776823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6505164" cy="7768231"/>
                    </a:xfrm>
                    <a:prstGeom prst="rect"/>
                  </pic:spPr>
                </pic:pic>
              </a:graphicData>
            </a:graphic>
          </wp:inline>
        </w:drawing>
      </w:r>
    </w:p>
    <w:p>
      <w:pPr>
        <w:pStyle w:val="style0"/>
        <w:spacing w:before="0" w:after="175"/>
        <w:ind w:left="360"/>
        <w:rPr>
          <w:sz w:val="24"/>
          <w:szCs w:val="24"/>
        </w:rPr>
      </w:pPr>
      <w:r>
        <w:rPr/>
        <w:drawing>
          <wp:inline distL="0" distT="0" distB="0" distR="0">
            <wp:extent cx="6102879" cy="8374994"/>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6102879" cy="8374994"/>
                    </a:xfrm>
                    <a:prstGeom prst="rect"/>
                  </pic:spPr>
                </pic:pic>
              </a:graphicData>
            </a:graphic>
          </wp:inline>
        </w:drawing>
      </w:r>
    </w:p>
    <w:p>
      <w:pPr>
        <w:pStyle w:val="style0"/>
        <w:spacing w:before="0" w:after="0"/>
        <w:jc w:val="center"/>
        <w:rPr>
          <w:sz w:val="24"/>
          <w:szCs w:val="24"/>
        </w:rPr>
      </w:pPr>
      <w:r>
        <w:rPr/>
        <w:drawing>
          <wp:inline distL="0" distT="0" distB="0" distR="0">
            <wp:extent cx="5452232" cy="8386787"/>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5452232" cy="8386787"/>
                    </a:xfrm>
                    <a:prstGeom prst="rect"/>
                  </pic:spPr>
                </pic:pic>
              </a:graphicData>
            </a:graphic>
          </wp:inline>
        </w:drawing>
      </w:r>
    </w:p>
    <w:p>
      <w:pPr>
        <w:pStyle w:val="style0"/>
        <w:rPr>
          <w:sz w:val="24"/>
          <w:szCs w:val="24"/>
        </w:rPr>
        <w:sectPr>
          <w:type w:val="continuous"/>
          <w:pgSz w:w="12258" w:h="15846" w:orient="portrait"/>
          <w:pgMar w:top="1439" w:right="1440" w:bottom="480" w:left="1440" w:header="720" w:footer="720" w:gutter="0"/>
        </w:sectPr>
      </w:pPr>
    </w:p>
    <w:p>
      <w:pPr>
        <w:pStyle w:val="style0"/>
        <w:pageBreakBefore/>
        <w:spacing w:before="0" w:after="0"/>
        <w:rPr>
          <w:rFonts w:ascii="Arial" w:cs="Arial" w:hAnsi="Arial"/>
          <w:sz w:val="24"/>
          <w:szCs w:val="24"/>
        </w:rPr>
      </w:pPr>
    </w:p>
    <w:p>
      <w:pPr>
        <w:pStyle w:val="style0"/>
        <w:spacing w:before="0" w:after="175"/>
        <w:ind w:left="360" w:firstLine="0"/>
        <w:rPr>
          <w:sz w:val="24"/>
          <w:szCs w:val="24"/>
        </w:rPr>
      </w:pPr>
      <w:r>
        <w:rPr>
          <w:sz w:val="24"/>
          <w:szCs w:val="24"/>
        </w:rPr>
        <w:drawing>
          <wp:inline distL="0" distT="0" distB="0" distR="0">
            <wp:extent cx="6140334" cy="5748139"/>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6140334" cy="5748139"/>
                    </a:xfrm>
                    <a:prstGeom prst="rect"/>
                  </pic:spPr>
                </pic:pic>
              </a:graphicData>
            </a:graphic>
          </wp:inline>
        </w:drawing>
      </w:r>
    </w:p>
    <w:p>
      <w:pPr>
        <w:pStyle w:val="style0"/>
        <w:spacing w:before="0" w:after="228"/>
        <w:ind w:left="360" w:firstLine="0"/>
        <w:rPr>
          <w:sz w:val="24"/>
          <w:szCs w:val="24"/>
        </w:rPr>
      </w:pPr>
      <w:r>
        <w:rPr>
          <w:sz w:val="24"/>
          <w:szCs w:val="24"/>
        </w:rPr>
        <w:drawing>
          <wp:inline distL="0" distT="0" distB="0" distR="0">
            <wp:extent cx="5977547" cy="5094684"/>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5977547" cy="5094684"/>
                    </a:xfrm>
                    <a:prstGeom prst="rect"/>
                  </pic:spPr>
                </pic:pic>
              </a:graphicData>
            </a:graphic>
          </wp:inline>
        </w:drawing>
      </w: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0"/>
        <w:rPr>
          <w:rFonts w:ascii="Arial" w:cs="Arial" w:hAnsi="Arial"/>
          <w:sz w:val="24"/>
          <w:szCs w:val="24"/>
        </w:rPr>
      </w:pPr>
    </w:p>
    <w:p>
      <w:pPr>
        <w:pStyle w:val="style0"/>
        <w:spacing w:before="0" w:after="184"/>
        <w:rPr>
          <w:sz w:val="24"/>
          <w:szCs w:val="24"/>
        </w:rPr>
      </w:pPr>
      <w:r>
        <w:rPr>
          <w:rFonts w:ascii="Times New Roman" w:cs="Times New Roman" w:hAnsi="Times New Roman"/>
          <w:b/>
          <w:sz w:val="24"/>
          <w:szCs w:val="24"/>
        </w:rPr>
        <w:t>Conclusion :</w:t>
      </w:r>
    </w:p>
    <w:p>
      <w:pPr>
        <w:pStyle w:val="style0"/>
        <w:spacing w:before="0" w:after="17"/>
        <w:rPr>
          <w:sz w:val="24"/>
          <w:szCs w:val="24"/>
        </w:rPr>
      </w:pPr>
      <w:r>
        <w:rPr>
          <w:rFonts w:ascii="Times New Roman" w:cs="Times New Roman" w:hAnsi="Times New Roman"/>
          <w:color w:val="374151"/>
          <w:sz w:val="24"/>
          <w:szCs w:val="24"/>
        </w:rPr>
        <w:t>In conclusion, Cognos Analysis has proven to be an invaluable asset in our</w:t>
      </w:r>
      <w:r>
        <w:rPr>
          <w:sz w:val="24"/>
          <w:szCs w:val="24"/>
        </w:rPr>
        <w:t xml:space="preserve"> </w:t>
      </w:r>
      <w:r>
        <w:rPr>
          <w:rFonts w:ascii="Times New Roman" w:cs="Times New Roman" w:hAnsi="Times New Roman"/>
          <w:color w:val="374151"/>
          <w:sz w:val="24"/>
          <w:szCs w:val="24"/>
        </w:rPr>
        <w:t>ongoing ﬁght against COVID-19. This powerful tool has enabled us to dissect complex data, revealing critical insights into the virus's spread, its impact on</w:t>
      </w:r>
      <w:r>
        <w:rPr>
          <w:sz w:val="24"/>
          <w:szCs w:val="24"/>
        </w:rPr>
        <w:t xml:space="preserve"> </w:t>
      </w:r>
      <w:r>
        <w:rPr>
          <w:rFonts w:ascii="Times New Roman" w:cs="Times New Roman" w:hAnsi="Times New Roman"/>
          <w:color w:val="374151"/>
          <w:sz w:val="24"/>
          <w:szCs w:val="24"/>
        </w:rPr>
        <w:t>diverse demographics, and the eﬀectiveness of containment measures and</w:t>
      </w:r>
      <w:r>
        <w:rPr>
          <w:sz w:val="24"/>
          <w:szCs w:val="24"/>
        </w:rPr>
        <w:t xml:space="preserve"> </w:t>
      </w:r>
      <w:r>
        <w:rPr>
          <w:rFonts w:ascii="Times New Roman" w:cs="Times New Roman" w:hAnsi="Times New Roman"/>
          <w:color w:val="374151"/>
          <w:sz w:val="24"/>
          <w:szCs w:val="24"/>
        </w:rPr>
        <w:t>vaccination eﬀorts. By harnessing the capabilities of Cognos Analysis, we are</w:t>
      </w:r>
      <w:r>
        <w:rPr>
          <w:sz w:val="24"/>
          <w:szCs w:val="24"/>
        </w:rPr>
        <w:t xml:space="preserve"> </w:t>
      </w:r>
      <w:r>
        <w:rPr>
          <w:rFonts w:ascii="Times New Roman" w:cs="Times New Roman" w:hAnsi="Times New Roman"/>
          <w:color w:val="374151"/>
          <w:sz w:val="24"/>
          <w:szCs w:val="24"/>
        </w:rPr>
        <w:t>better equipped to make data-driven decisions, allocate resources eﬃciently,</w:t>
      </w:r>
      <w:r>
        <w:rPr>
          <w:sz w:val="24"/>
          <w:szCs w:val="24"/>
        </w:rPr>
        <w:t xml:space="preserve"> </w:t>
      </w:r>
      <w:r>
        <w:rPr>
          <w:rFonts w:ascii="Times New Roman" w:cs="Times New Roman" w:hAnsi="Times New Roman"/>
          <w:color w:val="374151"/>
          <w:sz w:val="24"/>
          <w:szCs w:val="24"/>
        </w:rPr>
        <w:t>and navigate the challenges posed by the pandemic with</w:t>
      </w:r>
      <w:r>
        <w:rPr>
          <w:rFonts w:ascii="Times New Roman" w:cs="Times New Roman" w:hAnsi="Times New Roman"/>
          <w:color w:val="374151"/>
          <w:sz w:val="24"/>
          <w:szCs w:val="24"/>
          <w:lang w:val="en-US"/>
        </w:rPr>
        <w:t xml:space="preserve"> </w:t>
      </w:r>
      <w:r>
        <w:rPr>
          <w:rFonts w:ascii="Times New Roman" w:cs="Times New Roman" w:hAnsi="Times New Roman"/>
          <w:color w:val="374151"/>
          <w:sz w:val="24"/>
          <w:szCs w:val="24"/>
        </w:rPr>
        <w:t>greater precision.</w:t>
      </w:r>
    </w:p>
    <w:p>
      <w:pPr>
        <w:pStyle w:val="style0"/>
        <w:spacing w:before="0" w:after="0"/>
        <w:rPr>
          <w:sz w:val="24"/>
          <w:szCs w:val="24"/>
        </w:rPr>
      </w:pPr>
      <w:r>
        <w:rPr>
          <w:rFonts w:ascii="Times New Roman" w:cs="Times New Roman" w:hAnsi="Times New Roman"/>
          <w:color w:val="374151"/>
          <w:sz w:val="24"/>
          <w:szCs w:val="24"/>
        </w:rPr>
        <w:t>As we continue to leverage this technology, we move closer to a world where</w:t>
      </w:r>
    </w:p>
    <w:p>
      <w:pPr>
        <w:pStyle w:val="style0"/>
        <w:rPr>
          <w:sz w:val="24"/>
          <w:szCs w:val="24"/>
        </w:rPr>
        <w:sectPr>
          <w:type w:val="continuous"/>
          <w:pgSz w:w="12258" w:h="15846" w:orient="portrait"/>
          <w:pgMar w:top="1439" w:right="1440" w:bottom="480" w:left="1440" w:header="720" w:footer="720" w:gutter="0"/>
        </w:sectPr>
      </w:pPr>
    </w:p>
    <w:p>
      <w:pPr>
        <w:pStyle w:val="style0"/>
        <w:spacing w:before="1" w:after="0"/>
        <w:rPr>
          <w:sz w:val="24"/>
          <w:szCs w:val="24"/>
        </w:rPr>
      </w:pPr>
      <w:r>
        <w:rPr>
          <w:rFonts w:ascii="Times New Roman" w:cs="Times New Roman" w:hAnsi="Times New Roman"/>
          <w:color w:val="374151"/>
          <w:sz w:val="24"/>
          <w:szCs w:val="24"/>
        </w:rPr>
        <w:t>the impact of COVID-19 is minimized, and our communities are better</w:t>
      </w:r>
      <w:r>
        <w:rPr>
          <w:sz w:val="24"/>
          <w:szCs w:val="24"/>
        </w:rPr>
        <w:t xml:space="preserve"> </w:t>
      </w:r>
      <w:r>
        <w:rPr>
          <w:rFonts w:ascii="Times New Roman" w:cs="Times New Roman" w:hAnsi="Times New Roman"/>
          <w:color w:val="374151"/>
          <w:sz w:val="24"/>
          <w:szCs w:val="24"/>
        </w:rPr>
        <w:t>protected.</w:t>
      </w:r>
    </w:p>
    <w:sectPr>
      <w:type w:val="continuous"/>
      <w:pgSz w:w="12258" w:h="15846" w:orient="portrait"/>
      <w:pgMar w:top="1440" w:right="1440" w:bottom="480" w:left="14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0002AFF" w:usb1="C0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Calibri Light">
    <w:altName w:val="Calibri Light"/>
    <w:panose1 w:val="020f0302020000030204"/>
    <w:charset w:val="00"/>
    <w:family w:val="swiss"/>
    <w:pitch w:val="variable"/>
    <w:sig w:usb0="E0002AFF" w:usb1="C000247B" w:usb2="00000009" w:usb3="00000000" w:csb0="000001FF" w:csb1="00000000"/>
  </w:font>
  <w:font w:name="Segoe UI">
    <w:altName w:val="Segoe UI"/>
    <w:panose1 w:val="020b0502040000020203"/>
    <w:charset w:val="00"/>
    <w:family w:val="swiss"/>
    <w:pitch w:val="variable"/>
    <w:sig w:usb0="E4002EFF" w:usb1="C000E47F" w:usb2="00000009" w:usb3="00000000" w:csb0="000001FF" w:csb1="00000000"/>
  </w:font>
  <w:font w:name="宋体">
    <w:altName w:val="Wingdings 2"/>
    <w:panose1 w:val="05020102010000070707"/>
    <w:charset w:val="02"/>
    <w:family w:val="roman"/>
    <w:pitch w:val="default"/>
    <w:sig w:usb0="00000000" w:usb1="10000000" w:usb2="00000000" w:usb3="00000000" w:csb0="80000000" w:csb1="00000000"/>
  </w:font>
  <w:font w:name="Arial">
    <w:altName w:val="Arial"/>
    <w:panose1 w:val="020b0604020000020204"/>
    <w:charset w:val="01"/>
    <w:family w:val="swiss"/>
    <w:pitch w:val="default"/>
    <w:sig w:usb0="00007A87" w:usb1="80000000" w:usb2="00000008"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720" w:hanging="360"/>
      </w:pPr>
      <w:rPr>
        <w:rFonts w:ascii="Symbol" w:cs="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cs="Wingdings" w:hAnsi="Wingdings" w:hint="default"/>
      </w:rPr>
    </w:lvl>
    <w:lvl w:ilvl="3">
      <w:start w:val="1"/>
      <w:numFmt w:val="bullet"/>
      <w:lvlText w:val=""/>
      <w:lvlJc w:val="left"/>
      <w:pPr>
        <w:ind w:left="2880" w:hanging="360"/>
      </w:pPr>
      <w:rPr>
        <w:rFonts w:ascii="Symbol" w:cs="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cs="Wingdings" w:hAnsi="Wingdings" w:hint="default"/>
      </w:rPr>
    </w:lvl>
    <w:lvl w:ilvl="6">
      <w:start w:val="1"/>
      <w:numFmt w:val="bullet"/>
      <w:lvlText w:val=""/>
      <w:lvlJc w:val="left"/>
      <w:pPr>
        <w:ind w:left="5040" w:hanging="360"/>
      </w:pPr>
      <w:rPr>
        <w:rFonts w:ascii="Symbol" w:cs="Symbol" w:hAnsi="Symbol" w:hint="default"/>
      </w:rPr>
    </w:lvl>
    <w:lvl w:ilvl="7">
      <w:start w:val="1"/>
      <w:numFmt w:val="bullet"/>
      <w:lvlText w:val=""/>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cs="Wingdings" w:hAnsi="Wingdings" w:hint="default"/>
      </w:rPr>
    </w:lvl>
  </w:abstractNum>
  <w:abstractNum w:abstractNumId="1">
    <w:nsid w:val="00000001"/>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0"/>
  </w:num>
  <w:num w:numId="2">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2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8"/>
    <w:qFormat/>
    <w:uiPriority w:val="9"/>
    <w:pPr>
      <w:keepNext/>
      <w:keepLines/>
      <w:spacing w:before="240" w:after="0"/>
      <w:outlineLvl w:val="0"/>
    </w:pPr>
    <w:rPr>
      <w:rFonts w:ascii="Calibri Light" w:cs="宋体" w:eastAsia="宋体" w:hAnsi="Calibri Light"/>
      <w:color w:val="2e74b5"/>
      <w:sz w:val="32"/>
      <w:szCs w:val="32"/>
    </w:rPr>
  </w:style>
  <w:style w:type="paragraph" w:styleId="style2">
    <w:name w:val="heading 2"/>
    <w:basedOn w:val="style0"/>
    <w:next w:val="style0"/>
    <w:link w:val="style4099"/>
    <w:qFormat/>
    <w:uiPriority w:val="9"/>
    <w:pPr>
      <w:keepNext/>
      <w:keepLines/>
      <w:spacing w:before="40" w:after="0"/>
      <w:outlineLvl w:val="1"/>
    </w:pPr>
    <w:rPr>
      <w:rFonts w:ascii="Calibri Light" w:cs="宋体" w:eastAsia="宋体" w:hAnsi="Calibri Light"/>
      <w:color w:val="2e74b5"/>
      <w:sz w:val="26"/>
      <w:szCs w:val="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097"/>
    <w:uiPriority w:val="99"/>
    <w:pPr>
      <w:spacing w:after="0" w:lineRule="auto" w:line="240"/>
    </w:pPr>
    <w:rPr>
      <w:rFonts w:ascii="Segoe UI" w:cs="Segoe UI" w:hAnsi="Segoe UI"/>
      <w:sz w:val="18"/>
      <w:szCs w:val="18"/>
    </w:rPr>
  </w:style>
  <w:style w:type="character" w:customStyle="1" w:styleId="style4097">
    <w:name w:val="Balloon Text Char"/>
    <w:basedOn w:val="style65"/>
    <w:next w:val="style4097"/>
    <w:link w:val="style153"/>
    <w:uiPriority w:val="99"/>
    <w:rPr>
      <w:rFonts w:ascii="Segoe UI" w:cs="Segoe UI" w:hAnsi="Segoe UI"/>
      <w:sz w:val="18"/>
      <w:szCs w:val="18"/>
    </w:rPr>
  </w:style>
  <w:style w:type="character" w:customStyle="1" w:styleId="style4098">
    <w:name w:val="Heading 1 Char_2e0f2ba7-7d7c-438f-8a1c-dd155ac1eb66"/>
    <w:basedOn w:val="style65"/>
    <w:next w:val="style4098"/>
    <w:link w:val="style1"/>
    <w:uiPriority w:val="9"/>
    <w:rPr>
      <w:rFonts w:ascii="Calibri Light" w:cs="宋体" w:eastAsia="宋体" w:hAnsi="Calibri Light"/>
      <w:color w:val="2e74b5"/>
      <w:sz w:val="32"/>
      <w:szCs w:val="32"/>
    </w:rPr>
  </w:style>
  <w:style w:type="table" w:styleId="style154">
    <w:name w:val="Table Grid"/>
    <w:basedOn w:val="style105"/>
    <w:next w:val="style154"/>
    <w:uiPriority w:val="39"/>
    <w:pPr>
      <w:spacing w:before="25" w:after="25"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099">
    <w:name w:val="Heading 2 Char_0a5307c5-0907-4301-8222-6c2ea2cb4606"/>
    <w:basedOn w:val="style65"/>
    <w:next w:val="style4099"/>
    <w:link w:val="style2"/>
    <w:uiPriority w:val="9"/>
    <w:rPr>
      <w:rFonts w:ascii="Calibri Light" w:cs="宋体" w:eastAsia="宋体" w:hAnsi="Calibri Light"/>
      <w:color w:val="2e74b5"/>
      <w:sz w:val="26"/>
      <w:szCs w:val="26"/>
    </w:rPr>
  </w:style>
  <w:style w:type="paragraph" w:styleId="style179">
    <w:name w:val="List Paragraph"/>
    <w:basedOn w:val="style0"/>
    <w:next w:val="style179"/>
    <w:qFormat/>
    <w:uiPriority w:val="34"/>
    <w:pPr>
      <w:ind w:left="720"/>
      <w:contextualSpacing/>
    </w:pPr>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20" Type="http://schemas.openxmlformats.org/officeDocument/2006/relationships/image" Target="media/image7.jpeg"/><Relationship Id="rId22" Type="http://schemas.openxmlformats.org/officeDocument/2006/relationships/styles" Target="styles.xml"/><Relationship Id="rId21" Type="http://schemas.openxmlformats.org/officeDocument/2006/relationships/image" Target="media/image8.jpeg"/><Relationship Id="rId24" Type="http://schemas.openxmlformats.org/officeDocument/2006/relationships/settings" Target="settings.xml"/><Relationship Id="rId23"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5" Type="http://schemas.openxmlformats.org/officeDocument/2006/relationships/theme" Target="theme/theme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2.jpeg"/><Relationship Id="rId14" Type="http://schemas.openxmlformats.org/officeDocument/2006/relationships/image" Target="media/image13.png"/><Relationship Id="rId17" Type="http://schemas.openxmlformats.org/officeDocument/2006/relationships/image" Target="media/image4.jpeg"/><Relationship Id="rId16" Type="http://schemas.openxmlformats.org/officeDocument/2006/relationships/image" Target="media/image3.jpeg"/><Relationship Id="rId19" Type="http://schemas.openxmlformats.org/officeDocument/2006/relationships/image" Target="media/image6.jpeg"/><Relationship Id="rId1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Words>1707</Words>
  <Pages>0</Pages>
  <Characters>9954</Characters>
  <Application>WPS Office</Application>
  <DocSecurity>0</DocSecurity>
  <Paragraphs>223</Paragraphs>
  <ScaleCrop>false</ScaleCrop>
  <LinksUpToDate>false</LinksUpToDate>
  <CharactersWithSpaces>11740</CharactersWithSpaces>
  <SharedDoc>false</SharedDoc>
  <HyperlinksChanged>false</HyperlinksChanged>
  <AppVersion>23.000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2023-10-31T09:37:26Z</dcterms:created>
  <dc:creator>Aspose Pty Ltd</dc:creator>
  <lastModifiedBy>CPH2239</lastModifiedBy>
  <dcterms:modified xsi:type="dcterms:W3CDTF">2023-11-01T05:00:29Z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118aed14cc994280a3153373d5ade397</vt:lpwstr>
  </property>
</Properties>
</file>